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E8736B3"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44A2181" w14:textId="4F3FE183" w:rsidR="006C3ADC" w:rsidRDefault="003E4C66" w:rsidP="006C3ADC">
      <w:pPr>
        <w:pStyle w:val="a3"/>
        <w:spacing w:line="240" w:lineRule="auto"/>
        <w:jc w:val="center"/>
        <w:rPr>
          <w:rFonts w:ascii="GHEA Grapalat" w:hAnsi="GHEA Grapalat"/>
          <w:i w:val="0"/>
          <w:lang w:val="af-ZA"/>
        </w:rPr>
      </w:pPr>
      <w:r>
        <w:rPr>
          <w:rFonts w:ascii="GHEA Grapalat" w:hAnsi="GHEA Grapalat"/>
          <w:i w:val="0"/>
          <w:lang w:val="hy-AM"/>
        </w:rPr>
        <w:t xml:space="preserve">ՀՐԱՏԱՊ </w:t>
      </w:r>
      <w:r w:rsidR="006C3ADC">
        <w:rPr>
          <w:rFonts w:ascii="GHEA Grapalat" w:hAnsi="GHEA Grapalat"/>
          <w:i w:val="0"/>
          <w:lang w:val="af-ZA"/>
        </w:rPr>
        <w:t>ԲԱՑ ՄՐՑՈՒՅԹԻ</w:t>
      </w:r>
      <w:r w:rsidR="006C3ADC">
        <w:rPr>
          <w:rFonts w:ascii="GHEA Grapalat" w:hAnsi="GHEA Grapalat"/>
          <w:i w:val="0"/>
          <w:lang w:val="hy-AM"/>
        </w:rPr>
        <w:t xml:space="preserve"> </w:t>
      </w:r>
      <w:r w:rsidR="006C3ADC" w:rsidRPr="00E6597C">
        <w:rPr>
          <w:rFonts w:ascii="GHEA Grapalat" w:hAnsi="GHEA Grapalat"/>
          <w:i w:val="0"/>
          <w:lang w:val="af-ZA"/>
        </w:rPr>
        <w:t>ՄԱՍԻՆ</w:t>
      </w:r>
    </w:p>
    <w:p w14:paraId="5AF43FB5" w14:textId="77777777" w:rsidR="006C3ADC" w:rsidRDefault="006C3ADC" w:rsidP="006C3ADC">
      <w:pPr>
        <w:pStyle w:val="a3"/>
        <w:spacing w:line="240" w:lineRule="auto"/>
        <w:jc w:val="center"/>
        <w:rPr>
          <w:rFonts w:ascii="GHEA Grapalat" w:hAnsi="GHEA Grapalat"/>
          <w:i w:val="0"/>
          <w:lang w:val="af-ZA"/>
        </w:rPr>
      </w:pPr>
    </w:p>
    <w:p w14:paraId="673CE7AE"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2690F1C1" w14:textId="6CB65F00"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Pr>
          <w:rFonts w:ascii="GHEA Grapalat" w:hAnsi="GHEA Grapalat"/>
          <w:i w:val="0"/>
          <w:lang w:val="hy-AM"/>
        </w:rPr>
        <w:t>5</w:t>
      </w:r>
      <w:r>
        <w:rPr>
          <w:rFonts w:ascii="GHEA Grapalat" w:hAnsi="GHEA Grapalat"/>
          <w:i w:val="0"/>
          <w:lang w:val="af-ZA"/>
        </w:rPr>
        <w:t xml:space="preserve"> թվականի </w:t>
      </w:r>
      <w:r w:rsidR="00884A8F">
        <w:rPr>
          <w:rFonts w:ascii="GHEA Grapalat" w:hAnsi="GHEA Grapalat"/>
          <w:i w:val="0"/>
          <w:lang w:val="hy-AM"/>
        </w:rPr>
        <w:t>սեպտեմբերի 2</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1</w:t>
      </w:r>
      <w:r w:rsidRPr="00E6597C">
        <w:rPr>
          <w:rFonts w:ascii="GHEA Grapalat" w:hAnsi="GHEA Grapalat"/>
          <w:i w:val="0"/>
          <w:lang w:val="af-ZA"/>
        </w:rPr>
        <w:t xml:space="preserve"> որոշմամբ </w:t>
      </w:r>
    </w:p>
    <w:p w14:paraId="2197300A" w14:textId="77777777" w:rsidR="006C3ADC" w:rsidRPr="00E6597C" w:rsidRDefault="006C3ADC" w:rsidP="006C3ADC">
      <w:pPr>
        <w:pStyle w:val="a3"/>
        <w:spacing w:line="240" w:lineRule="auto"/>
        <w:jc w:val="center"/>
        <w:rPr>
          <w:rFonts w:ascii="GHEA Grapalat" w:hAnsi="GHEA Grapalat"/>
          <w:i w:val="0"/>
          <w:lang w:val="af-ZA"/>
        </w:rPr>
      </w:pPr>
    </w:p>
    <w:p w14:paraId="401AA894" w14:textId="1AA8F4A5" w:rsidR="006C3ADC" w:rsidRDefault="006C3ADC" w:rsidP="006C3AD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884A8F">
        <w:rPr>
          <w:rFonts w:ascii="GHEA Grapalat" w:hAnsi="GHEA Grapalat"/>
          <w:i w:val="0"/>
          <w:lang w:val="af-ZA"/>
        </w:rPr>
        <w:t>ԱՄՓՀ-ՀԲՄԾՁԲ-31/25</w:t>
      </w:r>
      <w:r>
        <w:rPr>
          <w:rFonts w:ascii="GHEA Grapalat" w:hAnsi="GHEA Grapalat"/>
          <w:i w:val="0"/>
          <w:lang w:val="af-ZA"/>
        </w:rPr>
        <w:t>»</w:t>
      </w:r>
      <w:r w:rsidRPr="00E6597C">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AD6738E" w14:textId="1E40F706" w:rsidR="006C3ADC" w:rsidRPr="00E6597C" w:rsidRDefault="006C3ADC" w:rsidP="006C3AD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Արմավիրի մարզի Փարաքար</w:t>
      </w:r>
      <w:r>
        <w:rPr>
          <w:rFonts w:ascii="GHEA Grapalat" w:hAnsi="GHEA Grapalat"/>
          <w:i w:val="0"/>
          <w:lang w:val="hy-AM"/>
        </w:rPr>
        <w:t>ի</w:t>
      </w:r>
      <w:r>
        <w:rPr>
          <w:rFonts w:ascii="GHEA Grapalat" w:hAnsi="GHEA Grapalat"/>
          <w:i w:val="0"/>
          <w:lang w:val="af-ZA"/>
        </w:rPr>
        <w:t xml:space="preserve"> համայնք</w:t>
      </w:r>
      <w:r>
        <w:rPr>
          <w:rFonts w:ascii="GHEA Grapalat" w:hAnsi="GHEA Grapalat"/>
          <w:i w:val="0"/>
          <w:lang w:val="hy-AM"/>
        </w:rPr>
        <w:t>ապետարան</w:t>
      </w:r>
      <w:r>
        <w:rPr>
          <w:rFonts w:ascii="GHEA Grapalat" w:hAnsi="GHEA Grapalat"/>
          <w:i w:val="0"/>
          <w:lang w:val="af-ZA"/>
        </w:rPr>
        <w:t>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sidR="003E4C66">
        <w:rPr>
          <w:rFonts w:ascii="GHEA Grapalat" w:hAnsi="GHEA Grapalat"/>
          <w:i w:val="0"/>
          <w:lang w:val="hy-AM"/>
        </w:rPr>
        <w:t xml:space="preserve">հրատապ </w:t>
      </w:r>
      <w:r>
        <w:rPr>
          <w:rFonts w:ascii="GHEA Grapalat" w:hAnsi="GHEA Grapalat"/>
          <w:i w:val="0"/>
          <w:lang w:val="af-ZA"/>
        </w:rPr>
        <w:t>բաց մրցույթ</w:t>
      </w:r>
      <w:r w:rsidRPr="00E6597C">
        <w:rPr>
          <w:rFonts w:ascii="GHEA Grapalat" w:hAnsi="GHEA Grapalat"/>
          <w:i w:val="0"/>
          <w:lang w:val="af-ZA"/>
        </w:rPr>
        <w:t>, որն իրականացվում է մեկ փուլով:</w:t>
      </w:r>
    </w:p>
    <w:p w14:paraId="0C1CEFD8" w14:textId="6515B9D8" w:rsidR="006C3ADC" w:rsidRDefault="00A20B69" w:rsidP="006C3ADC">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bookmarkStart w:id="0" w:name="_Hlk23167417"/>
      <w:r w:rsidR="006C3ADC" w:rsidRPr="00E6597C">
        <w:rPr>
          <w:rFonts w:ascii="GHEA Grapalat" w:hAnsi="GHEA Grapalat"/>
          <w:i w:val="0"/>
          <w:lang w:val="af-ZA"/>
        </w:rPr>
        <w:t>Սույն ընթացակարգի</w:t>
      </w:r>
      <w:bookmarkEnd w:id="0"/>
      <w:r w:rsidR="006C3ADC" w:rsidRPr="00E6597C">
        <w:rPr>
          <w:rFonts w:ascii="GHEA Grapalat" w:hAnsi="GHEA Grapalat"/>
          <w:i w:val="0"/>
          <w:lang w:val="af-ZA"/>
        </w:rPr>
        <w:t xml:space="preserve"> արդյունքում </w:t>
      </w:r>
      <w:r w:rsidR="006C3ADC" w:rsidRPr="00E6597C">
        <w:rPr>
          <w:rFonts w:ascii="GHEA Grapalat" w:hAnsi="GHEA Grapalat"/>
          <w:i w:val="0"/>
          <w:lang w:val="hy-AM"/>
        </w:rPr>
        <w:t>ընտրված</w:t>
      </w:r>
      <w:r w:rsidR="006C3ADC" w:rsidRPr="00E6597C">
        <w:rPr>
          <w:rFonts w:ascii="GHEA Grapalat" w:hAnsi="GHEA Grapalat"/>
          <w:i w:val="0"/>
          <w:lang w:val="af-ZA"/>
        </w:rPr>
        <w:t xml:space="preserve"> մասնակցին</w:t>
      </w:r>
      <w:r w:rsidR="006C3ADC">
        <w:rPr>
          <w:rFonts w:ascii="GHEA Grapalat" w:hAnsi="GHEA Grapalat"/>
          <w:i w:val="0"/>
          <w:lang w:val="hy-AM"/>
        </w:rPr>
        <w:t xml:space="preserve"> </w:t>
      </w:r>
      <w:r w:rsidR="006C3ADC" w:rsidRPr="00E6597C">
        <w:rPr>
          <w:rFonts w:ascii="GHEA Grapalat" w:hAnsi="GHEA Grapalat"/>
          <w:i w:val="0"/>
          <w:lang w:val="af-ZA"/>
        </w:rPr>
        <w:t>սահմանված կարգով կառաջարկվի կնքել</w:t>
      </w:r>
      <w:r w:rsidR="006C3ADC">
        <w:rPr>
          <w:rFonts w:ascii="GHEA Grapalat" w:hAnsi="GHEA Grapalat"/>
          <w:i w:val="0"/>
          <w:lang w:val="af-ZA"/>
        </w:rPr>
        <w:t xml:space="preserve"> </w:t>
      </w:r>
      <w:r w:rsidR="00856341">
        <w:rPr>
          <w:rFonts w:ascii="GHEA Grapalat" w:hAnsi="GHEA Grapalat"/>
          <w:i w:val="0"/>
          <w:lang w:val="hy-AM"/>
        </w:rPr>
        <w:t xml:space="preserve">գազաֆիկացման </w:t>
      </w:r>
      <w:r w:rsidR="00D2798B">
        <w:rPr>
          <w:rFonts w:ascii="GHEA Grapalat" w:hAnsi="GHEA Grapalat"/>
          <w:i w:val="0"/>
          <w:lang w:val="hy-AM"/>
        </w:rPr>
        <w:t xml:space="preserve">աշխատանքների նախագծանախահաշվային փաստաթղթերի կազմման  </w:t>
      </w:r>
      <w:r w:rsidR="006C3ADC" w:rsidRPr="00365CD2">
        <w:rPr>
          <w:rFonts w:ascii="GHEA Grapalat" w:hAnsi="GHEA Grapalat"/>
          <w:bCs/>
          <w:i w:val="0"/>
          <w:lang w:val="hy-AM"/>
        </w:rPr>
        <w:t>ծառայությունների</w:t>
      </w:r>
      <w:r w:rsidR="006C3ADC" w:rsidRPr="00365CD2">
        <w:rPr>
          <w:rFonts w:ascii="GHEA Grapalat" w:hAnsi="GHEA Grapalat"/>
          <w:bCs/>
          <w:i w:val="0"/>
          <w:lang w:val="af-ZA"/>
        </w:rPr>
        <w:t xml:space="preserve"> ձեռքբերման</w:t>
      </w:r>
      <w:r w:rsidR="006C3ADC">
        <w:rPr>
          <w:rFonts w:ascii="GHEA Grapalat" w:hAnsi="GHEA Grapalat"/>
          <w:i w:val="0"/>
          <w:lang w:val="af-ZA"/>
        </w:rPr>
        <w:t xml:space="preserve"> </w:t>
      </w:r>
      <w:r w:rsidR="006C3ADC" w:rsidRPr="00E6597C">
        <w:rPr>
          <w:rFonts w:ascii="GHEA Grapalat" w:hAnsi="GHEA Grapalat"/>
          <w:i w:val="0"/>
          <w:lang w:val="af-ZA"/>
        </w:rPr>
        <w:t xml:space="preserve">   պայմանագիր (այսուհետ` </w:t>
      </w:r>
      <w:r w:rsidR="006C3ADC">
        <w:rPr>
          <w:rFonts w:ascii="GHEA Grapalat" w:hAnsi="GHEA Grapalat"/>
          <w:i w:val="0"/>
          <w:sz w:val="16"/>
          <w:szCs w:val="16"/>
          <w:lang w:val="af-ZA"/>
        </w:rPr>
        <w:t xml:space="preserve"> </w:t>
      </w:r>
      <w:r w:rsidR="006C3ADC" w:rsidRPr="00E6597C">
        <w:rPr>
          <w:rFonts w:ascii="GHEA Grapalat" w:hAnsi="GHEA Grapalat"/>
          <w:i w:val="0"/>
          <w:lang w:val="af-ZA"/>
        </w:rPr>
        <w:t xml:space="preserve">պայմանագիր)։ </w:t>
      </w:r>
      <w:r w:rsidR="00642EFE" w:rsidRPr="00064ADD">
        <w:rPr>
          <w:rFonts w:ascii="GHEA Grapalat" w:hAnsi="GHEA Grapalat"/>
          <w:i w:val="0"/>
          <w:sz w:val="16"/>
          <w:szCs w:val="16"/>
          <w:lang w:val="af-ZA"/>
        </w:rPr>
        <w:t xml:space="preserve"> </w:t>
      </w:r>
    </w:p>
    <w:p w14:paraId="2D5691F0" w14:textId="58533B76" w:rsidR="00357D48" w:rsidRPr="00064ADD" w:rsidRDefault="00A20B69"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002594D9"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CE56F7E" w14:textId="02F1D64E" w:rsidR="006C3ADC" w:rsidRPr="00064ADD" w:rsidRDefault="006C3ADC" w:rsidP="006C3ADC">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CB5B4C">
        <w:rPr>
          <w:rFonts w:ascii="GHEA Grapalat" w:hAnsi="GHEA Grapalat"/>
          <w:i w:val="0"/>
          <w:lang w:val="hy-AM"/>
        </w:rPr>
        <w:t xml:space="preserve">ՀՀ </w:t>
      </w:r>
      <w:r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փաստաթղթային ձևով մինչև </w:t>
      </w:r>
      <w:r w:rsidRPr="006C3ADC">
        <w:rPr>
          <w:rFonts w:ascii="GHEA Grapalat" w:hAnsi="GHEA Grapalat"/>
          <w:i w:val="0"/>
          <w:lang w:val="hy-AM"/>
        </w:rPr>
        <w:t>2025թ</w:t>
      </w:r>
      <w:r w:rsidRPr="006C3ADC">
        <w:rPr>
          <w:rFonts w:ascii="Cambria Math" w:hAnsi="Cambria Math" w:cs="Cambria Math"/>
          <w:i w:val="0"/>
          <w:lang w:val="hy-AM"/>
        </w:rPr>
        <w:t>․</w:t>
      </w:r>
      <w:r w:rsidRPr="006C3ADC">
        <w:rPr>
          <w:rFonts w:ascii="GHEA Grapalat" w:hAnsi="GHEA Grapalat"/>
          <w:i w:val="0"/>
          <w:lang w:val="hy-AM"/>
        </w:rPr>
        <w:t xml:space="preserve"> </w:t>
      </w:r>
      <w:r w:rsidR="00884A8F">
        <w:rPr>
          <w:rFonts w:ascii="GHEA Grapalat" w:hAnsi="GHEA Grapalat" w:cs="GHEA Grapalat"/>
          <w:i w:val="0"/>
          <w:lang w:val="hy-AM"/>
        </w:rPr>
        <w:t>սեպտեմբերի 12</w:t>
      </w:r>
      <w:r w:rsidR="00884A8F">
        <w:rPr>
          <w:rFonts w:ascii="GHEA Grapalat" w:hAnsi="GHEA Grapalat"/>
          <w:i w:val="0"/>
          <w:lang w:val="hy-AM"/>
        </w:rPr>
        <w:t>-ի  ժամը 9</w:t>
      </w:r>
      <w:r w:rsidR="00D2798B">
        <w:rPr>
          <w:rFonts w:ascii="GHEA Grapalat" w:hAnsi="GHEA Grapalat"/>
          <w:i w:val="0"/>
          <w:lang w:val="hy-AM"/>
        </w:rPr>
        <w:t>։</w:t>
      </w:r>
      <w:r w:rsidR="00884A8F">
        <w:rPr>
          <w:rFonts w:ascii="GHEA Grapalat" w:hAnsi="GHEA Grapalat"/>
          <w:i w:val="0"/>
          <w:lang w:val="hy-AM"/>
        </w:rPr>
        <w:t>30</w:t>
      </w:r>
      <w:r w:rsidRPr="006C3ADC">
        <w:rPr>
          <w:rFonts w:ascii="GHEA Grapalat" w:hAnsi="GHEA Grapalat"/>
          <w:i w:val="0"/>
          <w:lang w:val="hy-AM"/>
        </w:rPr>
        <w:t>-</w:t>
      </w:r>
      <w:r>
        <w:rPr>
          <w:rFonts w:ascii="GHEA Grapalat" w:hAnsi="GHEA Grapalat"/>
          <w:i w:val="0"/>
          <w:lang w:val="hy-AM"/>
        </w:rPr>
        <w:t>ը</w:t>
      </w:r>
      <w:r w:rsidRPr="006C3ADC">
        <w:rPr>
          <w:rFonts w:ascii="GHEA Grapalat" w:hAnsi="GHEA Grapalat"/>
          <w:i w:val="0"/>
          <w:lang w:val="af-ZA"/>
        </w:rPr>
        <w:t>:</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8F30911" w14:textId="11EE2162" w:rsidR="006C3ADC" w:rsidRDefault="006C3ADC" w:rsidP="006C3ADC">
      <w:pPr>
        <w:pStyle w:val="a3"/>
        <w:spacing w:line="240"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Pr>
          <w:rFonts w:ascii="GHEA Grapalat" w:hAnsi="GHEA Grapalat"/>
          <w:i w:val="0"/>
          <w:lang w:val="hy-AM"/>
        </w:rPr>
        <w:t>2025թ</w:t>
      </w:r>
      <w:r>
        <w:rPr>
          <w:rFonts w:ascii="Cambria Math" w:hAnsi="Cambria Math"/>
          <w:i w:val="0"/>
          <w:lang w:val="hy-AM"/>
        </w:rPr>
        <w:t xml:space="preserve">․ </w:t>
      </w:r>
      <w:r w:rsidR="00884A8F" w:rsidRPr="00884A8F">
        <w:rPr>
          <w:rFonts w:ascii="GHEA Grapalat" w:hAnsi="GHEA Grapalat"/>
          <w:i w:val="0"/>
          <w:lang w:val="hy-AM"/>
        </w:rPr>
        <w:t>սեպտեմբերի 12</w:t>
      </w:r>
      <w:r w:rsidRPr="00884A8F">
        <w:rPr>
          <w:rFonts w:ascii="GHEA Grapalat" w:hAnsi="GHEA Grapalat"/>
          <w:i w:val="0"/>
          <w:lang w:val="hy-AM"/>
        </w:rPr>
        <w:t>-ին</w:t>
      </w:r>
      <w:r w:rsidRPr="00F62BFB">
        <w:rPr>
          <w:rFonts w:ascii="GHEA Grapalat" w:hAnsi="GHEA Grapalat"/>
          <w:i w:val="0"/>
          <w:lang w:val="af-ZA"/>
        </w:rPr>
        <w:t xml:space="preserve"> ժ</w:t>
      </w:r>
      <w:r>
        <w:rPr>
          <w:rFonts w:ascii="GHEA Grapalat" w:hAnsi="GHEA Grapalat"/>
          <w:i w:val="0"/>
          <w:lang w:val="af-ZA"/>
        </w:rPr>
        <w:t xml:space="preserve">ամը </w:t>
      </w:r>
      <w:r w:rsidR="00884A8F">
        <w:rPr>
          <w:rFonts w:ascii="GHEA Grapalat" w:hAnsi="GHEA Grapalat"/>
          <w:i w:val="0"/>
          <w:lang w:val="hy-AM"/>
        </w:rPr>
        <w:t>9</w:t>
      </w:r>
      <w:r>
        <w:rPr>
          <w:rFonts w:ascii="GHEA Grapalat" w:hAnsi="GHEA Grapalat"/>
          <w:i w:val="0"/>
          <w:lang w:val="af-ZA"/>
        </w:rPr>
        <w:t>։</w:t>
      </w:r>
      <w:r w:rsidR="00884A8F">
        <w:rPr>
          <w:rFonts w:ascii="GHEA Grapalat" w:hAnsi="GHEA Grapalat"/>
          <w:i w:val="0"/>
          <w:lang w:val="hy-AM"/>
        </w:rPr>
        <w:t>3</w:t>
      </w:r>
      <w:r>
        <w:rPr>
          <w:rFonts w:ascii="GHEA Grapalat" w:hAnsi="GHEA Grapalat"/>
          <w:i w:val="0"/>
          <w:lang w:val="hy-AM"/>
        </w:rPr>
        <w:t>0</w:t>
      </w:r>
      <w:r w:rsidRPr="00936B05">
        <w:rPr>
          <w:rFonts w:ascii="GHEA Grapalat" w:hAnsi="GHEA Grapalat"/>
          <w:i w:val="0"/>
          <w:lang w:val="af-ZA"/>
        </w:rPr>
        <w:t>-ին։</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52BCF8B9" w14:textId="3875CDCD" w:rsidR="006C3ADC" w:rsidRPr="003117AD" w:rsidRDefault="00754697" w:rsidP="006C3ADC">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C3ADC" w:rsidRPr="006C3ADC">
        <w:rPr>
          <w:rFonts w:ascii="GHEA Grapalat" w:hAnsi="GHEA Grapalat"/>
          <w:i w:val="0"/>
          <w:lang w:val="af-ZA"/>
        </w:rPr>
        <w:t xml:space="preserve"> </w:t>
      </w:r>
      <w:r w:rsidR="006C3ADC" w:rsidRPr="003117AD">
        <w:rPr>
          <w:rFonts w:ascii="GHEA Grapalat" w:hAnsi="GHEA Grapalat"/>
          <w:i w:val="0"/>
          <w:lang w:val="af-ZA"/>
        </w:rPr>
        <w:t>Ն</w:t>
      </w:r>
      <w:r w:rsidR="006C3ADC" w:rsidRPr="003117AD">
        <w:rPr>
          <w:rFonts w:ascii="Cambria Math" w:hAnsi="Cambria Math" w:cs="Cambria Math"/>
          <w:i w:val="0"/>
          <w:lang w:val="af-ZA"/>
        </w:rPr>
        <w:t>․</w:t>
      </w:r>
      <w:r w:rsidR="006C3ADC" w:rsidRPr="003117AD">
        <w:rPr>
          <w:rFonts w:ascii="GHEA Grapalat" w:hAnsi="GHEA Grapalat"/>
          <w:i w:val="0"/>
          <w:lang w:val="af-ZA"/>
        </w:rPr>
        <w:t xml:space="preserve"> </w:t>
      </w:r>
      <w:r w:rsidR="006C3ADC" w:rsidRPr="003117AD">
        <w:rPr>
          <w:rFonts w:ascii="GHEA Grapalat" w:hAnsi="GHEA Grapalat" w:cs="GHEA Grapalat"/>
          <w:i w:val="0"/>
          <w:lang w:val="af-ZA"/>
        </w:rPr>
        <w:t>Տիգրան</w:t>
      </w:r>
      <w:r w:rsidR="006C3ADC" w:rsidRPr="003117AD">
        <w:rPr>
          <w:rFonts w:ascii="GHEA Grapalat" w:hAnsi="GHEA Grapalat"/>
          <w:i w:val="0"/>
          <w:lang w:val="af-ZA"/>
        </w:rPr>
        <w:t>յանին</w:t>
      </w:r>
      <w:r w:rsidR="006C3ADC">
        <w:rPr>
          <w:rFonts w:ascii="GHEA Grapalat" w:hAnsi="GHEA Grapalat"/>
          <w:i w:val="0"/>
          <w:lang w:val="hy-AM"/>
        </w:rPr>
        <w:t>։</w:t>
      </w:r>
    </w:p>
    <w:p w14:paraId="369EBC6E" w14:textId="77777777" w:rsidR="006C3ADC" w:rsidRPr="00064ADD" w:rsidRDefault="006C3ADC"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2AF9F08" w14:textId="77777777" w:rsidR="006C3ADC" w:rsidRDefault="006C3ADC" w:rsidP="006C3ADC">
      <w:pPr>
        <w:pStyle w:val="a3"/>
        <w:spacing w:line="240" w:lineRule="auto"/>
        <w:jc w:val="center"/>
        <w:rPr>
          <w:rFonts w:ascii="GHEA Grapalat" w:hAnsi="GHEA Grapalat"/>
          <w:i w:val="0"/>
          <w:lang w:val="af-ZA"/>
        </w:rPr>
      </w:pPr>
    </w:p>
    <w:p w14:paraId="2674ABEE" w14:textId="77777777" w:rsidR="006C3ADC" w:rsidRPr="003117AD" w:rsidRDefault="006C3ADC" w:rsidP="006C3ADC">
      <w:pPr>
        <w:pStyle w:val="a3"/>
        <w:spacing w:line="240" w:lineRule="auto"/>
        <w:jc w:val="center"/>
        <w:rPr>
          <w:rFonts w:ascii="GHEA Grapalat" w:hAnsi="GHEA Grapalat"/>
          <w:i w:val="0"/>
          <w:lang w:val="hy-AM"/>
        </w:rPr>
      </w:pPr>
      <w:r w:rsidRPr="003117AD">
        <w:rPr>
          <w:rFonts w:ascii="GHEA Grapalat" w:hAnsi="GHEA Grapalat"/>
          <w:i w:val="0"/>
          <w:lang w:val="af-ZA"/>
        </w:rPr>
        <w:t xml:space="preserve">Հեռախոս </w:t>
      </w:r>
      <w:r>
        <w:rPr>
          <w:rFonts w:ascii="GHEA Grapalat" w:hAnsi="GHEA Grapalat"/>
          <w:i w:val="0"/>
          <w:lang w:val="hy-AM"/>
        </w:rPr>
        <w:t>077</w:t>
      </w:r>
      <w:r w:rsidRPr="003117AD">
        <w:rPr>
          <w:rFonts w:ascii="GHEA Grapalat" w:hAnsi="GHEA Grapalat"/>
          <w:i w:val="0"/>
          <w:lang w:val="hy-AM"/>
        </w:rPr>
        <w:t xml:space="preserve"> 9</w:t>
      </w:r>
      <w:r>
        <w:rPr>
          <w:rFonts w:ascii="GHEA Grapalat" w:hAnsi="GHEA Grapalat"/>
          <w:i w:val="0"/>
          <w:lang w:val="hy-AM"/>
        </w:rPr>
        <w:t>1</w:t>
      </w:r>
      <w:r w:rsidRPr="003117AD">
        <w:rPr>
          <w:rFonts w:ascii="GHEA Grapalat" w:hAnsi="GHEA Grapalat"/>
          <w:i w:val="0"/>
          <w:lang w:val="hy-AM"/>
        </w:rPr>
        <w:t>-9</w:t>
      </w:r>
      <w:r>
        <w:rPr>
          <w:rFonts w:ascii="GHEA Grapalat" w:hAnsi="GHEA Grapalat"/>
          <w:i w:val="0"/>
          <w:lang w:val="hy-AM"/>
        </w:rPr>
        <w:t>8-80</w:t>
      </w:r>
    </w:p>
    <w:p w14:paraId="64F4A1E0" w14:textId="77777777" w:rsidR="006C3ADC" w:rsidRPr="003117AD" w:rsidRDefault="006C3ADC" w:rsidP="006C3ADC">
      <w:pPr>
        <w:pStyle w:val="a3"/>
        <w:spacing w:line="240" w:lineRule="auto"/>
        <w:jc w:val="center"/>
        <w:rPr>
          <w:rFonts w:ascii="GHEA Grapalat" w:hAnsi="GHEA Grapalat"/>
          <w:i w:val="0"/>
          <w:lang w:val="af-ZA"/>
        </w:rPr>
      </w:pPr>
    </w:p>
    <w:p w14:paraId="17F30C1C" w14:textId="3992F364" w:rsidR="006C3ADC" w:rsidRPr="003117AD" w:rsidRDefault="006C3ADC" w:rsidP="006C3ADC">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AC6CA3">
        <w:rPr>
          <w:rFonts w:ascii="GHEA Grapalat" w:hAnsi="GHEA Grapalat"/>
          <w:i w:val="0"/>
          <w:lang w:val="af-ZA"/>
        </w:rPr>
        <w:t>narine.petgnum</w:t>
      </w:r>
      <w:r w:rsidR="00884A8F">
        <w:rPr>
          <w:rFonts w:ascii="GHEA Grapalat" w:hAnsi="GHEA Grapalat"/>
          <w:i w:val="0"/>
          <w:lang w:val="hy-AM"/>
        </w:rPr>
        <w:t>0209</w:t>
      </w:r>
      <w:r w:rsidRPr="00AC6CA3">
        <w:rPr>
          <w:rFonts w:ascii="GHEA Grapalat" w:hAnsi="GHEA Grapalat"/>
          <w:i w:val="0"/>
          <w:lang w:val="af-ZA"/>
        </w:rPr>
        <w:t>@</w:t>
      </w:r>
      <w:r w:rsidR="00884A8F" w:rsidRPr="00884A8F">
        <w:rPr>
          <w:rFonts w:ascii="GHEA Grapalat" w:hAnsi="GHEA Grapalat"/>
          <w:i w:val="0"/>
          <w:lang w:val="af-ZA"/>
        </w:rPr>
        <w:t>g</w:t>
      </w:r>
      <w:r w:rsidRPr="00AC6CA3">
        <w:rPr>
          <w:rFonts w:ascii="GHEA Grapalat" w:hAnsi="GHEA Grapalat"/>
          <w:i w:val="0"/>
          <w:lang w:val="af-ZA"/>
        </w:rPr>
        <w:t>mail</w:t>
      </w:r>
      <w:r w:rsidRPr="003117AD">
        <w:rPr>
          <w:rFonts w:ascii="GHEA Grapalat" w:hAnsi="GHEA Grapalat"/>
          <w:i w:val="0"/>
          <w:lang w:val="af-ZA"/>
        </w:rPr>
        <w:t>.</w:t>
      </w:r>
      <w:r w:rsidR="00884A8F">
        <w:rPr>
          <w:rFonts w:ascii="GHEA Grapalat" w:hAnsi="GHEA Grapalat"/>
          <w:i w:val="0"/>
          <w:lang w:val="af-ZA"/>
        </w:rPr>
        <w:t>com</w:t>
      </w:r>
    </w:p>
    <w:p w14:paraId="622439B4" w14:textId="77777777" w:rsidR="006C3ADC" w:rsidRPr="00064ADD" w:rsidRDefault="006C3ADC" w:rsidP="006C3ADC">
      <w:pPr>
        <w:pStyle w:val="a3"/>
        <w:spacing w:line="240" w:lineRule="auto"/>
        <w:jc w:val="center"/>
        <w:rPr>
          <w:rFonts w:ascii="GHEA Grapalat" w:hAnsi="GHEA Grapalat"/>
          <w:i w:val="0"/>
          <w:lang w:val="af-ZA"/>
        </w:rPr>
      </w:pPr>
    </w:p>
    <w:p w14:paraId="22C69CB0" w14:textId="77777777" w:rsidR="006C3ADC" w:rsidRPr="003117AD" w:rsidRDefault="006C3ADC" w:rsidP="006C3ADC">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hy-AM"/>
        </w:rPr>
        <w:t>՝</w:t>
      </w:r>
      <w:r w:rsidRPr="00064ADD">
        <w:rPr>
          <w:rFonts w:ascii="GHEA Grapalat" w:hAnsi="GHEA Grapalat"/>
          <w:i w:val="0"/>
          <w:lang w:val="af-ZA"/>
        </w:rPr>
        <w:t xml:space="preserve"> </w:t>
      </w:r>
      <w:r>
        <w:rPr>
          <w:rFonts w:ascii="GHEA Grapalat" w:hAnsi="GHEA Grapalat"/>
          <w:i w:val="0"/>
          <w:lang w:val="af-ZA"/>
        </w:rPr>
        <w:t>Փարաքար</w:t>
      </w:r>
      <w:r>
        <w:rPr>
          <w:rFonts w:ascii="GHEA Grapalat" w:hAnsi="GHEA Grapalat"/>
          <w:i w:val="0"/>
          <w:lang w:val="hy-AM"/>
        </w:rPr>
        <w:t>ի</w:t>
      </w:r>
      <w:r>
        <w:rPr>
          <w:rFonts w:ascii="GHEA Grapalat" w:hAnsi="GHEA Grapalat"/>
          <w:i w:val="0"/>
          <w:lang w:val="af-ZA"/>
        </w:rPr>
        <w:t xml:space="preserve"> համայնքապետարան</w:t>
      </w:r>
    </w:p>
    <w:p w14:paraId="3CFC44B1" w14:textId="748CA5AE" w:rsidR="00754697" w:rsidRPr="00064ADD" w:rsidRDefault="00754697" w:rsidP="006C3ADC">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147AF742" w14:textId="77777777" w:rsidR="006C3ADC" w:rsidRPr="00064ADD" w:rsidRDefault="007D01A8" w:rsidP="006C3ADC">
      <w:pPr>
        <w:pStyle w:val="aa"/>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r w:rsidR="006C3ADC">
        <w:rPr>
          <w:rFonts w:ascii="GHEA Grapalat" w:hAnsi="GHEA Grapalat" w:cs="Sylfaen"/>
          <w:sz w:val="20"/>
          <w:szCs w:val="20"/>
          <w:lang w:val="hy-AM"/>
        </w:rPr>
        <w:lastRenderedPageBreak/>
        <w:t xml:space="preserve">                                                                                                                                                 </w:t>
      </w:r>
      <w:r w:rsidR="006C3ADC" w:rsidRPr="002060BA">
        <w:rPr>
          <w:rFonts w:ascii="GHEA Grapalat" w:hAnsi="GHEA Grapalat" w:cs="Sylfaen"/>
          <w:i/>
          <w:sz w:val="20"/>
          <w:szCs w:val="20"/>
          <w:lang w:val="hy-AM"/>
        </w:rPr>
        <w:t>Հաստատված</w:t>
      </w:r>
      <w:r w:rsidR="006C3ADC" w:rsidRPr="00064ADD">
        <w:rPr>
          <w:rFonts w:ascii="GHEA Grapalat" w:hAnsi="GHEA Grapalat" w:cs="Times Armenian"/>
          <w:i/>
          <w:sz w:val="20"/>
          <w:szCs w:val="20"/>
          <w:lang w:val="af-ZA"/>
        </w:rPr>
        <w:t xml:space="preserve"> </w:t>
      </w:r>
      <w:r w:rsidR="006C3ADC" w:rsidRPr="002060BA">
        <w:rPr>
          <w:rFonts w:ascii="GHEA Grapalat" w:hAnsi="GHEA Grapalat" w:cs="Sylfaen"/>
          <w:i/>
          <w:sz w:val="20"/>
          <w:szCs w:val="20"/>
          <w:lang w:val="hy-AM"/>
        </w:rPr>
        <w:t>է</w:t>
      </w:r>
    </w:p>
    <w:p w14:paraId="4C6C4869" w14:textId="3F2A4AF6" w:rsidR="006C3ADC" w:rsidRPr="00064ADD" w:rsidRDefault="006C3ADC" w:rsidP="006C3ADC">
      <w:pPr>
        <w:pStyle w:val="aa"/>
        <w:spacing w:after="0"/>
        <w:ind w:firstLine="567"/>
        <w:jc w:val="right"/>
        <w:rPr>
          <w:rFonts w:ascii="GHEA Grapalat" w:hAnsi="GHEA Grapalat" w:cs="Sylfaen"/>
          <w:i/>
          <w:sz w:val="20"/>
          <w:szCs w:val="20"/>
          <w:lang w:val="af-ZA"/>
        </w:rPr>
      </w:pPr>
      <w:r w:rsidRPr="00DF4927">
        <w:rPr>
          <w:rFonts w:ascii="GHEA Grapalat" w:hAnsi="GHEA Grapalat"/>
          <w:sz w:val="20"/>
          <w:szCs w:val="20"/>
          <w:lang w:val="af-ZA"/>
        </w:rPr>
        <w:t>«</w:t>
      </w:r>
      <w:r w:rsidR="00884A8F">
        <w:rPr>
          <w:rFonts w:ascii="GHEA Grapalat" w:hAnsi="GHEA Grapalat" w:cs="Sylfaen"/>
          <w:i/>
          <w:sz w:val="20"/>
          <w:szCs w:val="20"/>
          <w:lang w:val="hy-AM"/>
        </w:rPr>
        <w:t>ԱՄՓՀ-ՀԲՄԾՁԲ-31/25</w:t>
      </w:r>
      <w:r w:rsidRPr="00146B8D">
        <w:rPr>
          <w:rFonts w:ascii="GHEA Grapalat" w:hAnsi="GHEA Grapalat" w:cs="Sylfaen"/>
          <w:i/>
          <w:sz w:val="20"/>
          <w:szCs w:val="20"/>
          <w:lang w:val="hy-AM"/>
        </w:rPr>
        <w:t>» ծա</w:t>
      </w:r>
      <w:r w:rsidRPr="002060BA">
        <w:rPr>
          <w:rFonts w:ascii="GHEA Grapalat" w:hAnsi="GHEA Grapalat" w:cs="Sylfaen"/>
          <w:i/>
          <w:sz w:val="20"/>
          <w:szCs w:val="20"/>
          <w:lang w:val="hy-AM"/>
        </w:rPr>
        <w:t>ծկա</w:t>
      </w:r>
      <w:r w:rsidRPr="00146B8D">
        <w:rPr>
          <w:rFonts w:ascii="GHEA Grapalat" w:hAnsi="GHEA Grapalat" w:cs="Sylfaen"/>
          <w:i/>
          <w:sz w:val="20"/>
          <w:szCs w:val="20"/>
          <w:lang w:val="hy-AM"/>
        </w:rPr>
        <w:t>գ</w:t>
      </w:r>
      <w:r w:rsidRPr="002060BA">
        <w:rPr>
          <w:rFonts w:ascii="GHEA Grapalat" w:hAnsi="GHEA Grapalat" w:cs="Sylfaen"/>
          <w:i/>
          <w:sz w:val="20"/>
          <w:szCs w:val="20"/>
          <w:lang w:val="hy-AM"/>
        </w:rPr>
        <w:t>րով</w:t>
      </w:r>
      <w:r w:rsidRPr="00064ADD">
        <w:rPr>
          <w:rFonts w:ascii="GHEA Grapalat" w:hAnsi="GHEA Grapalat" w:cs="Times Armenian"/>
          <w:i/>
          <w:sz w:val="20"/>
          <w:szCs w:val="20"/>
          <w:lang w:val="af-ZA"/>
        </w:rPr>
        <w:t xml:space="preserve"> </w:t>
      </w:r>
    </w:p>
    <w:p w14:paraId="7122CF24" w14:textId="1C8FED22" w:rsidR="006C3ADC" w:rsidRPr="00064ADD" w:rsidRDefault="00807F43" w:rsidP="006C3ADC">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Հրատապ </w:t>
      </w:r>
      <w:r w:rsidR="006C3ADC">
        <w:rPr>
          <w:rFonts w:ascii="GHEA Grapalat" w:hAnsi="GHEA Grapalat" w:cs="Sylfaen"/>
          <w:i/>
          <w:sz w:val="20"/>
          <w:szCs w:val="20"/>
          <w:lang w:val="hy-AM"/>
        </w:rPr>
        <w:t xml:space="preserve">բաց մրցույթի </w:t>
      </w:r>
      <w:r w:rsidR="006C3ADC" w:rsidRPr="00064ADD">
        <w:rPr>
          <w:rFonts w:ascii="GHEA Grapalat" w:hAnsi="GHEA Grapalat" w:cs="Times Armenian"/>
          <w:i/>
          <w:sz w:val="20"/>
          <w:szCs w:val="20"/>
          <w:lang w:val="af-ZA"/>
        </w:rPr>
        <w:t xml:space="preserve">գնահատող </w:t>
      </w:r>
      <w:r w:rsidR="006C3ADC" w:rsidRPr="006C0D77">
        <w:rPr>
          <w:rFonts w:ascii="GHEA Grapalat" w:hAnsi="GHEA Grapalat" w:cs="Sylfaen"/>
          <w:i/>
          <w:sz w:val="20"/>
          <w:szCs w:val="20"/>
          <w:lang w:val="hy-AM"/>
        </w:rPr>
        <w:t>հանձնաժողովի</w:t>
      </w:r>
    </w:p>
    <w:p w14:paraId="76CF6944" w14:textId="243EA837" w:rsidR="00096865" w:rsidRPr="00064ADD" w:rsidRDefault="006C3ADC" w:rsidP="006C3ADC">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Pr>
          <w:rFonts w:ascii="GHEA Grapalat" w:hAnsi="GHEA Grapalat" w:cs="Sylfaen"/>
          <w:i/>
          <w:sz w:val="20"/>
          <w:szCs w:val="20"/>
          <w:lang w:val="hy-AM"/>
        </w:rPr>
        <w:t>5</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884A8F">
        <w:rPr>
          <w:rFonts w:ascii="GHEA Grapalat" w:hAnsi="GHEA Grapalat" w:cs="Times Armenian"/>
          <w:i/>
          <w:sz w:val="20"/>
          <w:szCs w:val="20"/>
          <w:lang w:val="hy-AM"/>
        </w:rPr>
        <w:t xml:space="preserve"> սեպտեմբերի 2</w:t>
      </w:r>
      <w:r>
        <w:rPr>
          <w:rFonts w:ascii="GHEA Grapalat" w:hAnsi="GHEA Grapalat" w:cs="Times Armenian"/>
          <w:i/>
          <w:sz w:val="20"/>
          <w:szCs w:val="20"/>
          <w:lang w:val="hy-AM"/>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 1</w:t>
      </w:r>
      <w:r w:rsidRPr="003117AD">
        <w:rPr>
          <w:rFonts w:ascii="GHEA Grapalat" w:hAnsi="GHEA Grapalat" w:cs="Times Armenian"/>
          <w:i/>
          <w:sz w:val="20"/>
          <w:szCs w:val="20"/>
          <w:lang w:val="hy-AM"/>
        </w:rPr>
        <w:t xml:space="preserve"> </w:t>
      </w:r>
      <w:r w:rsidRPr="00FA4C3D">
        <w:rPr>
          <w:rFonts w:ascii="GHEA Grapalat" w:hAnsi="GHEA Grapalat" w:cs="Sylfaen"/>
          <w:i/>
          <w:sz w:val="20"/>
          <w:szCs w:val="20"/>
          <w:lang w:val="hy-AM"/>
        </w:rPr>
        <w:t>որոշմամբ</w:t>
      </w: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593DEE01" w14:textId="77777777" w:rsidR="006C3ADC" w:rsidRPr="00A75EB8" w:rsidRDefault="006C3ADC" w:rsidP="006C3ADC">
      <w:pPr>
        <w:pStyle w:val="aa"/>
        <w:tabs>
          <w:tab w:val="left" w:pos="5968"/>
        </w:tabs>
        <w:ind w:right="-7" w:firstLine="567"/>
        <w:jc w:val="center"/>
        <w:rPr>
          <w:rFonts w:ascii="GHEA Grapalat" w:hAnsi="GHEA Grapalat"/>
          <w:b/>
          <w:sz w:val="28"/>
          <w:szCs w:val="28"/>
          <w:lang w:val="af-ZA"/>
        </w:rPr>
      </w:pPr>
      <w:r w:rsidRPr="00A75EB8">
        <w:rPr>
          <w:rFonts w:ascii="GHEA Grapalat" w:hAnsi="GHEA Grapalat"/>
          <w:b/>
          <w:sz w:val="28"/>
          <w:szCs w:val="28"/>
          <w:lang w:val="af-ZA"/>
        </w:rPr>
        <w:t>ՓԱՐԱՔԱՐ</w:t>
      </w:r>
      <w:r>
        <w:rPr>
          <w:rFonts w:ascii="GHEA Grapalat" w:hAnsi="GHEA Grapalat"/>
          <w:b/>
          <w:sz w:val="28"/>
          <w:szCs w:val="28"/>
          <w:lang w:val="hy-AM"/>
        </w:rPr>
        <w:t>Ի</w:t>
      </w:r>
      <w:r>
        <w:rPr>
          <w:rFonts w:ascii="GHEA Grapalat" w:hAnsi="GHEA Grapalat"/>
          <w:b/>
          <w:sz w:val="28"/>
          <w:szCs w:val="28"/>
          <w:lang w:val="af-ZA"/>
        </w:rPr>
        <w:t xml:space="preserve"> ՀԱՄԱՅՆՔԱՊԵՏԱՐԱՆ</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810B90A" w:rsidR="00096865" w:rsidRDefault="00096865" w:rsidP="00EF3662">
      <w:pPr>
        <w:pStyle w:val="aa"/>
        <w:ind w:right="-7" w:firstLine="567"/>
        <w:jc w:val="center"/>
        <w:rPr>
          <w:rFonts w:ascii="GHEA Grapalat" w:hAnsi="GHEA Grapalat" w:cs="Sylfaen"/>
          <w:lang w:val="af-ZA"/>
        </w:rPr>
      </w:pPr>
    </w:p>
    <w:p w14:paraId="3497BD4E" w14:textId="77777777" w:rsidR="00D2798B" w:rsidRPr="00064ADD" w:rsidRDefault="00D2798B" w:rsidP="00EF3662">
      <w:pPr>
        <w:pStyle w:val="aa"/>
        <w:ind w:right="-7" w:firstLine="567"/>
        <w:jc w:val="center"/>
        <w:rPr>
          <w:rFonts w:ascii="GHEA Grapalat" w:hAnsi="GHEA Grapalat" w:cs="Sylfaen"/>
          <w:lang w:val="af-ZA"/>
        </w:rPr>
      </w:pPr>
    </w:p>
    <w:p w14:paraId="63777001" w14:textId="50FAED5C" w:rsidR="00D2798B" w:rsidRPr="003117AD" w:rsidRDefault="00D2798B" w:rsidP="00D2798B">
      <w:pPr>
        <w:pStyle w:val="aa"/>
        <w:ind w:right="-7"/>
        <w:jc w:val="center"/>
        <w:rPr>
          <w:rFonts w:ascii="GHEA Grapalat" w:hAnsi="GHEA Grapalat"/>
          <w:lang w:val="af-ZA"/>
        </w:rPr>
      </w:pPr>
      <w:r>
        <w:rPr>
          <w:rFonts w:ascii="GHEA Grapalat" w:hAnsi="GHEA Grapalat"/>
          <w:lang w:val="af-ZA"/>
        </w:rPr>
        <w:t>ՓԱՐԱՔԱՐ</w:t>
      </w:r>
      <w:r>
        <w:rPr>
          <w:rFonts w:ascii="GHEA Grapalat" w:hAnsi="GHEA Grapalat"/>
          <w:lang w:val="hy-AM"/>
        </w:rPr>
        <w:t>Ի</w:t>
      </w:r>
      <w:r>
        <w:rPr>
          <w:rFonts w:ascii="GHEA Grapalat" w:hAnsi="GHEA Grapalat"/>
          <w:lang w:val="af-ZA"/>
        </w:rPr>
        <w:t xml:space="preserve"> ՀԱՄԱՅՆՔ</w:t>
      </w:r>
      <w:r>
        <w:rPr>
          <w:rFonts w:ascii="GHEA Grapalat" w:hAnsi="GHEA Grapalat"/>
          <w:lang w:val="hy-AM"/>
        </w:rPr>
        <w:t>ԱՊԵՏԱՐԱՆ</w:t>
      </w:r>
      <w:r>
        <w:rPr>
          <w:rFonts w:ascii="GHEA Grapalat" w:hAnsi="GHEA Grapalat"/>
          <w:lang w:val="af-ZA"/>
        </w:rPr>
        <w:t>Ի</w:t>
      </w:r>
      <w:r>
        <w:rPr>
          <w:rFonts w:ascii="GHEA Grapalat" w:hAnsi="GHEA Grapalat"/>
          <w:lang w:val="hy-AM"/>
        </w:rPr>
        <w:t xml:space="preserve"> </w:t>
      </w:r>
      <w:r w:rsidRPr="003117AD">
        <w:rPr>
          <w:rFonts w:ascii="GHEA Grapalat" w:hAnsi="GHEA Grapalat" w:cs="Sylfaen"/>
        </w:rPr>
        <w:t>ԿԱՐԻՔՆԵՐԻ</w:t>
      </w:r>
      <w:r w:rsidRPr="003117AD">
        <w:rPr>
          <w:rFonts w:ascii="GHEA Grapalat" w:hAnsi="GHEA Grapalat" w:cs="Times Armenian"/>
          <w:lang w:val="af-ZA"/>
        </w:rPr>
        <w:t xml:space="preserve"> </w:t>
      </w:r>
      <w:r w:rsidRPr="003117AD">
        <w:rPr>
          <w:rFonts w:ascii="GHEA Grapalat" w:hAnsi="GHEA Grapalat" w:cs="Sylfaen"/>
        </w:rPr>
        <w:t>ՀԱՄԱՐ</w:t>
      </w:r>
      <w:r>
        <w:rPr>
          <w:rFonts w:ascii="GHEA Grapalat" w:hAnsi="GHEA Grapalat" w:cs="Times Armenian"/>
          <w:lang w:val="af-ZA"/>
        </w:rPr>
        <w:t xml:space="preserve"> </w:t>
      </w:r>
      <w:r>
        <w:rPr>
          <w:rFonts w:ascii="GHEA Grapalat" w:hAnsi="GHEA Grapalat" w:cs="Times Armenian"/>
          <w:lang w:val="hy-AM"/>
        </w:rPr>
        <w:t xml:space="preserve"> </w:t>
      </w:r>
      <w:r w:rsidR="00884A8F">
        <w:rPr>
          <w:rFonts w:ascii="GHEA Grapalat" w:hAnsi="GHEA Grapalat" w:cs="Times Armenian"/>
          <w:lang w:val="hy-AM"/>
        </w:rPr>
        <w:t xml:space="preserve">ՓԱՐԱՔԱՐ ՀԱՄԱՅՆՔՈՒՄ </w:t>
      </w:r>
      <w:r w:rsidR="00856341">
        <w:rPr>
          <w:rFonts w:ascii="GHEA Grapalat" w:hAnsi="GHEA Grapalat" w:cs="Times Armenian"/>
          <w:lang w:val="hy-AM"/>
        </w:rPr>
        <w:t xml:space="preserve">ԳԱԶԱՖԻԿԱՑՄԱՆ </w:t>
      </w:r>
      <w:r w:rsidR="007F1061">
        <w:rPr>
          <w:rFonts w:ascii="GHEA Grapalat" w:hAnsi="GHEA Grapalat" w:cs="Times Armenian"/>
          <w:lang w:val="hy-AM"/>
        </w:rPr>
        <w:t xml:space="preserve"> </w:t>
      </w:r>
      <w:r>
        <w:rPr>
          <w:rFonts w:ascii="GHEA Grapalat" w:hAnsi="GHEA Grapalat" w:cs="Times Armenian"/>
          <w:lang w:val="hy-AM"/>
        </w:rPr>
        <w:t xml:space="preserve">ԱՇԽԱՏԱՆՔՆԵՐԻ </w:t>
      </w:r>
      <w:r>
        <w:rPr>
          <w:rFonts w:ascii="GHEA Grapalat" w:hAnsi="GHEA Grapalat"/>
          <w:lang w:val="hy-AM"/>
        </w:rPr>
        <w:t xml:space="preserve">ՆԱԽԱԳԾԱՆԱԽԱՀԱՇՎԱՅԻՆ ՓԱՍՏԱԹՂԹԵՐԻ ԿԱԶՄՄԱՆ  </w:t>
      </w:r>
      <w:r w:rsidRPr="003117AD">
        <w:rPr>
          <w:rFonts w:ascii="GHEA Grapalat" w:hAnsi="GHEA Grapalat"/>
          <w:lang w:val="hy-AM"/>
        </w:rPr>
        <w:t xml:space="preserve">ԾԱՌԱՅՈՒԹՅՈՒՆՆԵՐԻ </w:t>
      </w:r>
      <w:r w:rsidRPr="003117AD">
        <w:rPr>
          <w:rFonts w:ascii="GHEA Grapalat" w:hAnsi="GHEA Grapalat" w:cs="Sylfaen"/>
        </w:rPr>
        <w:t>ՁԵՌՔԲԵՐՄԱՆ</w:t>
      </w:r>
      <w:r w:rsidRPr="003117AD">
        <w:rPr>
          <w:rFonts w:ascii="GHEA Grapalat" w:hAnsi="GHEA Grapalat" w:cs="Times Armenian"/>
          <w:lang w:val="af-ZA"/>
        </w:rPr>
        <w:t xml:space="preserve"> </w:t>
      </w:r>
      <w:r w:rsidRPr="003117AD">
        <w:rPr>
          <w:rFonts w:ascii="GHEA Grapalat" w:hAnsi="GHEA Grapalat" w:cs="Sylfaen"/>
        </w:rPr>
        <w:t>ՆՊԱՏԱԿՈՎ</w:t>
      </w:r>
      <w:r w:rsidRPr="003117AD">
        <w:rPr>
          <w:rFonts w:ascii="GHEA Grapalat" w:hAnsi="GHEA Grapalat" w:cs="Sylfaen"/>
          <w:lang w:val="af-ZA"/>
        </w:rPr>
        <w:t xml:space="preserve"> </w:t>
      </w:r>
      <w:r w:rsidRPr="003117AD">
        <w:rPr>
          <w:rFonts w:ascii="GHEA Grapalat" w:hAnsi="GHEA Grapalat" w:cs="Times Armenian"/>
          <w:lang w:val="af-ZA"/>
        </w:rPr>
        <w:t xml:space="preserve"> </w:t>
      </w:r>
      <w:r w:rsidRPr="003117AD">
        <w:rPr>
          <w:rFonts w:ascii="GHEA Grapalat" w:hAnsi="GHEA Grapalat" w:cs="Sylfaen"/>
        </w:rPr>
        <w:t>ՀԱՅՏԱՐԱՐՎԱԾ</w:t>
      </w:r>
      <w:r w:rsidRPr="003117AD">
        <w:rPr>
          <w:rFonts w:ascii="GHEA Grapalat" w:hAnsi="GHEA Grapalat" w:cs="Times Armenian"/>
          <w:lang w:val="af-ZA"/>
        </w:rPr>
        <w:t xml:space="preserve"> </w:t>
      </w:r>
      <w:r w:rsidR="003E4C66">
        <w:rPr>
          <w:rFonts w:ascii="GHEA Grapalat" w:hAnsi="GHEA Grapalat" w:cs="Times Armenian"/>
          <w:lang w:val="hy-AM"/>
        </w:rPr>
        <w:t xml:space="preserve">ՀՐԱՏԱՊ </w:t>
      </w:r>
      <w:r>
        <w:rPr>
          <w:rFonts w:ascii="GHEA Grapalat" w:hAnsi="GHEA Grapalat" w:cs="Sylfaen"/>
        </w:rPr>
        <w:t>ԲԱՑ</w:t>
      </w:r>
      <w:r w:rsidRPr="0084672F">
        <w:rPr>
          <w:rFonts w:ascii="GHEA Grapalat" w:hAnsi="GHEA Grapalat" w:cs="Sylfaen"/>
          <w:lang w:val="af-ZA"/>
        </w:rPr>
        <w:t xml:space="preserve"> </w:t>
      </w:r>
      <w:r>
        <w:rPr>
          <w:rFonts w:ascii="GHEA Grapalat" w:hAnsi="GHEA Grapalat" w:cs="Sylfaen"/>
        </w:rPr>
        <w:t>ՄՐՑՈՒՅԹԻ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7343C1A0" w14:textId="77777777" w:rsidR="00556EE7"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
    <w:p w14:paraId="7711FD54" w14:textId="77777777" w:rsidR="00556EE7" w:rsidRDefault="00556EE7" w:rsidP="00EF3662">
      <w:pPr>
        <w:ind w:firstLine="567"/>
        <w:jc w:val="both"/>
        <w:rPr>
          <w:rFonts w:ascii="GHEA Grapalat" w:hAnsi="GHEA Grapalat" w:cs="Sylfaen"/>
          <w:i/>
          <w:sz w:val="22"/>
          <w:szCs w:val="22"/>
          <w:lang w:val="af-ZA"/>
        </w:rPr>
      </w:pPr>
    </w:p>
    <w:p w14:paraId="1D8468D0" w14:textId="09680845"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832448A" w14:textId="0753D472" w:rsidR="00D2798B" w:rsidRPr="006C3ADC" w:rsidRDefault="00D2798B" w:rsidP="00D2798B">
      <w:pPr>
        <w:pStyle w:val="aa"/>
        <w:ind w:right="-7"/>
        <w:jc w:val="center"/>
        <w:rPr>
          <w:rFonts w:ascii="GHEA Grapalat" w:hAnsi="GHEA Grapalat"/>
          <w:b/>
          <w:sz w:val="20"/>
          <w:szCs w:val="20"/>
          <w:lang w:val="hy-AM"/>
        </w:rPr>
      </w:pPr>
      <w:r w:rsidRPr="006C3ADC">
        <w:rPr>
          <w:rFonts w:ascii="GHEA Grapalat" w:hAnsi="GHEA Grapalat"/>
          <w:b/>
          <w:sz w:val="20"/>
          <w:szCs w:val="20"/>
          <w:lang w:val="af-ZA"/>
        </w:rPr>
        <w:t>ՓԱՐԱՔԱՐ</w:t>
      </w:r>
      <w:r w:rsidRPr="006C3ADC">
        <w:rPr>
          <w:rFonts w:ascii="GHEA Grapalat" w:hAnsi="GHEA Grapalat"/>
          <w:b/>
          <w:sz w:val="20"/>
          <w:szCs w:val="20"/>
          <w:lang w:val="hy-AM"/>
        </w:rPr>
        <w:t>Ի</w:t>
      </w:r>
      <w:r w:rsidRPr="006C3ADC">
        <w:rPr>
          <w:rFonts w:ascii="GHEA Grapalat" w:hAnsi="GHEA Grapalat"/>
          <w:b/>
          <w:sz w:val="20"/>
          <w:szCs w:val="20"/>
          <w:lang w:val="af-ZA"/>
        </w:rPr>
        <w:t xml:space="preserve"> ՀԱՄԱՅՆՔ</w:t>
      </w:r>
      <w:r w:rsidRPr="006C3ADC">
        <w:rPr>
          <w:rFonts w:ascii="GHEA Grapalat" w:hAnsi="GHEA Grapalat"/>
          <w:b/>
          <w:sz w:val="20"/>
          <w:szCs w:val="20"/>
          <w:lang w:val="hy-AM"/>
        </w:rPr>
        <w:t>ԱՊԵՏԱՐԱՆ</w:t>
      </w:r>
      <w:r w:rsidRPr="006C3ADC">
        <w:rPr>
          <w:rFonts w:ascii="GHEA Grapalat" w:hAnsi="GHEA Grapalat"/>
          <w:b/>
          <w:sz w:val="20"/>
          <w:szCs w:val="20"/>
          <w:lang w:val="af-ZA"/>
        </w:rPr>
        <w:t>Ի</w:t>
      </w:r>
      <w:r w:rsidRPr="006C3ADC">
        <w:rPr>
          <w:rFonts w:ascii="GHEA Grapalat" w:hAnsi="GHEA Grapalat"/>
          <w:b/>
          <w:sz w:val="20"/>
          <w:szCs w:val="20"/>
          <w:lang w:val="hy-AM"/>
        </w:rPr>
        <w:t xml:space="preserve"> </w:t>
      </w:r>
      <w:r w:rsidRPr="006C3ADC">
        <w:rPr>
          <w:rFonts w:ascii="GHEA Grapalat" w:hAnsi="GHEA Grapalat" w:cs="Sylfaen"/>
          <w:b/>
          <w:sz w:val="20"/>
          <w:szCs w:val="20"/>
        </w:rPr>
        <w:t>ԿԱՐԻՔՆԵՐԻ</w:t>
      </w:r>
      <w:r w:rsidRPr="006C3ADC">
        <w:rPr>
          <w:rFonts w:ascii="GHEA Grapalat" w:hAnsi="GHEA Grapalat" w:cs="Times Armenian"/>
          <w:b/>
          <w:sz w:val="20"/>
          <w:szCs w:val="20"/>
          <w:lang w:val="af-ZA"/>
        </w:rPr>
        <w:t xml:space="preserve"> </w:t>
      </w:r>
      <w:r w:rsidRPr="006C3ADC">
        <w:rPr>
          <w:rFonts w:ascii="GHEA Grapalat" w:hAnsi="GHEA Grapalat" w:cs="Sylfaen"/>
          <w:b/>
          <w:sz w:val="20"/>
          <w:szCs w:val="20"/>
        </w:rPr>
        <w:t>ՀԱՄԱՐ</w:t>
      </w:r>
      <w:r w:rsidRPr="006C3ADC">
        <w:rPr>
          <w:rFonts w:ascii="GHEA Grapalat" w:hAnsi="GHEA Grapalat" w:cs="Times Armenian"/>
          <w:b/>
          <w:sz w:val="20"/>
          <w:szCs w:val="20"/>
          <w:lang w:val="af-ZA"/>
        </w:rPr>
        <w:t xml:space="preserve"> </w:t>
      </w:r>
      <w:r w:rsidRPr="002D3BFF">
        <w:rPr>
          <w:rFonts w:ascii="GHEA Grapalat" w:hAnsi="GHEA Grapalat" w:cs="Times Armenian"/>
          <w:b/>
          <w:sz w:val="20"/>
          <w:szCs w:val="20"/>
          <w:lang w:val="hy-AM"/>
        </w:rPr>
        <w:t xml:space="preserve"> </w:t>
      </w:r>
      <w:r w:rsidR="00884A8F">
        <w:rPr>
          <w:rFonts w:ascii="GHEA Grapalat" w:hAnsi="GHEA Grapalat" w:cs="Times Armenian"/>
          <w:b/>
          <w:sz w:val="20"/>
          <w:szCs w:val="20"/>
          <w:lang w:val="hy-AM"/>
        </w:rPr>
        <w:t>ՓԱՐԱՔԱՐ ՀԱՄԱՅՆՔՈՒՄ</w:t>
      </w:r>
      <w:r w:rsidR="00856341">
        <w:rPr>
          <w:rFonts w:ascii="GHEA Grapalat" w:hAnsi="GHEA Grapalat" w:cs="Times Armenian"/>
          <w:b/>
          <w:sz w:val="20"/>
          <w:szCs w:val="20"/>
          <w:lang w:val="hy-AM"/>
        </w:rPr>
        <w:t xml:space="preserve"> ԳԱԶԱՖԻԿԱՑՄԱՆ </w:t>
      </w:r>
      <w:r w:rsidRPr="007F1061">
        <w:rPr>
          <w:rFonts w:ascii="GHEA Grapalat" w:hAnsi="GHEA Grapalat" w:cs="Times Armenian"/>
          <w:b/>
          <w:sz w:val="20"/>
          <w:szCs w:val="20"/>
          <w:lang w:val="hy-AM"/>
        </w:rPr>
        <w:t xml:space="preserve"> </w:t>
      </w:r>
      <w:r w:rsidRPr="002D3BFF">
        <w:rPr>
          <w:rFonts w:ascii="GHEA Grapalat" w:hAnsi="GHEA Grapalat" w:cs="Times Armenian"/>
          <w:b/>
          <w:sz w:val="20"/>
          <w:szCs w:val="20"/>
          <w:lang w:val="hy-AM"/>
        </w:rPr>
        <w:t xml:space="preserve">ԱՇԽԱՏԱՆՔՆԵՐԻ </w:t>
      </w:r>
      <w:r w:rsidRPr="002D3BFF">
        <w:rPr>
          <w:rFonts w:ascii="GHEA Grapalat" w:hAnsi="GHEA Grapalat"/>
          <w:b/>
          <w:sz w:val="20"/>
          <w:szCs w:val="20"/>
          <w:lang w:val="hy-AM"/>
        </w:rPr>
        <w:t xml:space="preserve">ՆԱԽԱԳԾԱՆԱԽԱՀԱՇՎԱՅԻՆ ՓԱՍՏԱԹՂԹԵՐԻ ԿԱԶՄՄԱՆ  ԾԱՌԱՅՈՒԹՅՈՒՆՆԵՐԻ </w:t>
      </w:r>
      <w:r w:rsidRPr="006C3ADC">
        <w:rPr>
          <w:rFonts w:ascii="GHEA Grapalat" w:hAnsi="GHEA Grapalat" w:cs="Sylfaen"/>
          <w:b/>
          <w:sz w:val="20"/>
          <w:szCs w:val="20"/>
        </w:rPr>
        <w:t>ՁԵՌՔԲԵՐՄԱՆ</w:t>
      </w:r>
      <w:r w:rsidRPr="006C3ADC">
        <w:rPr>
          <w:rFonts w:ascii="GHEA Grapalat" w:hAnsi="GHEA Grapalat" w:cs="Times Armenian"/>
          <w:b/>
          <w:sz w:val="20"/>
          <w:szCs w:val="20"/>
          <w:lang w:val="af-ZA"/>
        </w:rPr>
        <w:t xml:space="preserve"> </w:t>
      </w:r>
      <w:r w:rsidRPr="006C3ADC">
        <w:rPr>
          <w:rFonts w:ascii="GHEA Grapalat" w:hAnsi="GHEA Grapalat" w:cs="Sylfaen"/>
          <w:b/>
          <w:sz w:val="20"/>
          <w:szCs w:val="20"/>
        </w:rPr>
        <w:t>ՆՊԱՏԱԿՈՎ</w:t>
      </w:r>
      <w:r w:rsidRPr="006C3ADC">
        <w:rPr>
          <w:rFonts w:ascii="GHEA Grapalat" w:hAnsi="GHEA Grapalat" w:cs="Sylfaen"/>
          <w:b/>
          <w:sz w:val="20"/>
          <w:szCs w:val="20"/>
          <w:lang w:val="af-ZA"/>
        </w:rPr>
        <w:t xml:space="preserve"> </w:t>
      </w:r>
      <w:r w:rsidRPr="006C3ADC">
        <w:rPr>
          <w:rFonts w:ascii="GHEA Grapalat" w:hAnsi="GHEA Grapalat" w:cs="Times Armenian"/>
          <w:b/>
          <w:sz w:val="20"/>
          <w:szCs w:val="20"/>
          <w:lang w:val="af-ZA"/>
        </w:rPr>
        <w:t xml:space="preserve"> </w:t>
      </w:r>
      <w:r w:rsidRPr="006C3ADC">
        <w:rPr>
          <w:rFonts w:ascii="GHEA Grapalat" w:hAnsi="GHEA Grapalat" w:cs="Sylfaen"/>
          <w:b/>
          <w:sz w:val="20"/>
          <w:szCs w:val="20"/>
        </w:rPr>
        <w:t>ՀԱՅՏԱՐԱՐՎԱԾ</w:t>
      </w:r>
      <w:r w:rsidRPr="006C3ADC">
        <w:rPr>
          <w:rFonts w:ascii="GHEA Grapalat" w:hAnsi="GHEA Grapalat" w:cs="Times Armenian"/>
          <w:b/>
          <w:sz w:val="20"/>
          <w:szCs w:val="20"/>
          <w:lang w:val="af-ZA"/>
        </w:rPr>
        <w:t xml:space="preserve"> </w:t>
      </w:r>
      <w:r w:rsidR="003E4C66">
        <w:rPr>
          <w:rFonts w:ascii="GHEA Grapalat" w:hAnsi="GHEA Grapalat" w:cs="Times Armenian"/>
          <w:b/>
          <w:sz w:val="20"/>
          <w:szCs w:val="20"/>
          <w:lang w:val="hy-AM"/>
        </w:rPr>
        <w:t xml:space="preserve">ՀՐԱՏԱՊ </w:t>
      </w:r>
      <w:r w:rsidRPr="006C3ADC">
        <w:rPr>
          <w:rFonts w:ascii="GHEA Grapalat" w:hAnsi="GHEA Grapalat" w:cs="Sylfaen"/>
          <w:b/>
          <w:sz w:val="20"/>
          <w:szCs w:val="20"/>
        </w:rPr>
        <w:t>ԲԱՑ</w:t>
      </w:r>
      <w:r w:rsidRPr="006C3ADC">
        <w:rPr>
          <w:rFonts w:ascii="GHEA Grapalat" w:hAnsi="GHEA Grapalat" w:cs="Sylfaen"/>
          <w:b/>
          <w:sz w:val="20"/>
          <w:szCs w:val="20"/>
          <w:lang w:val="af-ZA"/>
        </w:rPr>
        <w:t xml:space="preserve"> </w:t>
      </w:r>
      <w:r w:rsidRPr="006C3ADC">
        <w:rPr>
          <w:rFonts w:ascii="GHEA Grapalat" w:hAnsi="GHEA Grapalat" w:cs="Sylfaen"/>
          <w:b/>
          <w:sz w:val="20"/>
          <w:szCs w:val="20"/>
        </w:rPr>
        <w:t>ՄՐՑՈՒՅԹԻ</w:t>
      </w:r>
      <w:r w:rsidRPr="006C3ADC">
        <w:rPr>
          <w:rFonts w:ascii="GHEA Grapalat" w:hAnsi="GHEA Grapalat" w:cs="Sylfaen"/>
          <w:b/>
          <w:sz w:val="20"/>
          <w:szCs w:val="20"/>
          <w:lang w:val="hy-AM"/>
        </w:rPr>
        <w:t xml:space="preserve"> ՀՐԱՎԵՐԻ </w:t>
      </w:r>
    </w:p>
    <w:p w14:paraId="7A7426C0" w14:textId="77777777" w:rsidR="009F5D9B" w:rsidRPr="00D2798B" w:rsidRDefault="009F5D9B" w:rsidP="00EF3662">
      <w:pPr>
        <w:ind w:firstLine="567"/>
        <w:jc w:val="center"/>
        <w:rPr>
          <w:rFonts w:ascii="GHEA Grapalat" w:hAnsi="GHEA Grapalat" w:cs="Sylfaen"/>
          <w:b/>
          <w:sz w:val="20"/>
          <w:szCs w:val="22"/>
          <w:lang w:val="hy-AM"/>
        </w:rPr>
      </w:pPr>
    </w:p>
    <w:p w14:paraId="54FF7F92" w14:textId="77777777" w:rsidR="00096865" w:rsidRPr="00064ADD" w:rsidRDefault="00096865" w:rsidP="00EF3662">
      <w:pPr>
        <w:ind w:firstLine="567"/>
        <w:jc w:val="center"/>
        <w:rPr>
          <w:rFonts w:ascii="GHEA Grapalat" w:hAnsi="GHEA Grapalat"/>
          <w:sz w:val="20"/>
          <w:lang w:val="af-ZA"/>
        </w:rPr>
      </w:pPr>
      <w:r w:rsidRPr="0054428B">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54428B">
        <w:rPr>
          <w:rFonts w:ascii="GHEA Grapalat" w:hAnsi="GHEA Grapalat" w:cs="Sylfaen"/>
          <w:sz w:val="20"/>
          <w:lang w:val="hy-AM"/>
        </w:rPr>
        <w:t>Գնման</w:t>
      </w:r>
      <w:r w:rsidRPr="00064ADD">
        <w:rPr>
          <w:rFonts w:ascii="GHEA Grapalat" w:hAnsi="GHEA Grapalat" w:cs="Times Armenian"/>
          <w:sz w:val="20"/>
          <w:lang w:val="af-ZA"/>
        </w:rPr>
        <w:t xml:space="preserve"> </w:t>
      </w:r>
      <w:r w:rsidRPr="0054428B">
        <w:rPr>
          <w:rFonts w:ascii="GHEA Grapalat" w:hAnsi="GHEA Grapalat" w:cs="Sylfaen"/>
          <w:sz w:val="20"/>
          <w:lang w:val="hy-AM"/>
        </w:rPr>
        <w:t>առարկայի</w:t>
      </w:r>
      <w:r w:rsidRPr="00064ADD">
        <w:rPr>
          <w:rFonts w:ascii="GHEA Grapalat" w:hAnsi="GHEA Grapalat"/>
          <w:sz w:val="20"/>
          <w:lang w:val="af-ZA"/>
        </w:rPr>
        <w:t xml:space="preserve"> </w:t>
      </w:r>
      <w:r w:rsidRPr="0054428B">
        <w:rPr>
          <w:rFonts w:ascii="GHEA Grapalat" w:hAnsi="GHEA Grapalat" w:cs="Sylfaen"/>
          <w:sz w:val="20"/>
          <w:lang w:val="hy-AM"/>
        </w:rPr>
        <w:t>բնութա</w:t>
      </w:r>
      <w:r w:rsidRPr="0054428B">
        <w:rPr>
          <w:rFonts w:ascii="GHEA Grapalat" w:hAnsi="GHEA Grapalat" w:cs="Times Armenian"/>
          <w:sz w:val="20"/>
          <w:lang w:val="hy-AM"/>
        </w:rPr>
        <w:t>գ</w:t>
      </w:r>
      <w:r w:rsidRPr="0054428B">
        <w:rPr>
          <w:rFonts w:ascii="GHEA Grapalat" w:hAnsi="GHEA Grapalat" w:cs="Sylfaen"/>
          <w:sz w:val="20"/>
          <w:lang w:val="hy-AM"/>
        </w:rPr>
        <w:t>իրը</w:t>
      </w:r>
      <w:r w:rsidRPr="00064ADD">
        <w:rPr>
          <w:rFonts w:ascii="GHEA Grapalat" w:hAnsi="GHEA Grapalat" w:cs="Times Armenian"/>
          <w:sz w:val="20"/>
          <w:lang w:val="af-ZA"/>
        </w:rPr>
        <w:tab/>
        <w:t xml:space="preserve"> </w:t>
      </w:r>
    </w:p>
    <w:p w14:paraId="2EF31629" w14:textId="77777777" w:rsidR="00770179" w:rsidRDefault="00096865" w:rsidP="00770179">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770179" w:rsidRPr="00064ADD">
        <w:rPr>
          <w:rFonts w:ascii="GHEA Grapalat" w:hAnsi="GHEA Grapalat"/>
          <w:sz w:val="20"/>
          <w:lang w:val="af-ZA"/>
        </w:rPr>
        <w:t xml:space="preserve">. </w:t>
      </w:r>
      <w:r w:rsidR="00770179" w:rsidRPr="00F566BF">
        <w:rPr>
          <w:rFonts w:ascii="GHEA Grapalat" w:hAnsi="GHEA Grapalat"/>
          <w:sz w:val="20"/>
          <w:lang w:val="af-ZA"/>
        </w:rPr>
        <w:t xml:space="preserve"> </w:t>
      </w:r>
      <w:r w:rsidR="00770179" w:rsidRPr="00972668">
        <w:rPr>
          <w:rFonts w:ascii="GHEA Grapalat" w:hAnsi="GHEA Grapalat" w:cs="Sylfaen"/>
          <w:sz w:val="20"/>
        </w:rPr>
        <w:t>Մասնակցի</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մասնակցության</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իրավունքի</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պահանջները</w:t>
      </w:r>
      <w:r w:rsidR="00770179" w:rsidRPr="00DC0D0F">
        <w:rPr>
          <w:rFonts w:ascii="GHEA Grapalat" w:hAnsi="GHEA Grapalat" w:cs="Sylfaen"/>
          <w:sz w:val="20"/>
          <w:lang w:val="af-ZA"/>
        </w:rPr>
        <w:t>,</w:t>
      </w:r>
      <w:r w:rsidR="00770179" w:rsidRPr="00AC61F9">
        <w:rPr>
          <w:lang w:val="af-ZA"/>
        </w:rPr>
        <w:t xml:space="preserve"> </w:t>
      </w:r>
      <w:r w:rsidR="00770179" w:rsidRPr="00DC0D0F">
        <w:rPr>
          <w:rFonts w:ascii="GHEA Grapalat" w:hAnsi="GHEA Grapalat" w:cs="Sylfaen"/>
          <w:sz w:val="20"/>
        </w:rPr>
        <w:t>որակավորման</w:t>
      </w:r>
      <w:r w:rsidR="00770179" w:rsidRPr="00DC0D0F">
        <w:rPr>
          <w:rFonts w:ascii="GHEA Grapalat" w:hAnsi="GHEA Grapalat" w:cs="Sylfaen"/>
          <w:sz w:val="20"/>
          <w:lang w:val="af-ZA"/>
        </w:rPr>
        <w:t xml:space="preserve"> </w:t>
      </w:r>
      <w:proofErr w:type="gramStart"/>
      <w:r w:rsidR="00770179" w:rsidRPr="00DC0D0F">
        <w:rPr>
          <w:rFonts w:ascii="GHEA Grapalat" w:hAnsi="GHEA Grapalat" w:cs="Sylfaen"/>
          <w:sz w:val="20"/>
        </w:rPr>
        <w:t>չափանիշները</w:t>
      </w:r>
      <w:r w:rsidR="00770179" w:rsidRPr="00DC0D0F">
        <w:rPr>
          <w:rFonts w:ascii="GHEA Grapalat" w:hAnsi="GHEA Grapalat" w:cs="Sylfaen"/>
          <w:sz w:val="20"/>
          <w:lang w:val="af-ZA"/>
        </w:rPr>
        <w:t xml:space="preserve">  </w:t>
      </w:r>
      <w:r w:rsidR="00770179" w:rsidRPr="00DC0D0F">
        <w:rPr>
          <w:rFonts w:ascii="GHEA Grapalat" w:hAnsi="GHEA Grapalat" w:cs="Sylfaen"/>
          <w:sz w:val="20"/>
        </w:rPr>
        <w:t>և</w:t>
      </w:r>
      <w:proofErr w:type="gramEnd"/>
      <w:r w:rsidR="00770179" w:rsidRPr="00DC0D0F">
        <w:rPr>
          <w:rFonts w:ascii="GHEA Grapalat" w:hAnsi="GHEA Grapalat" w:cs="Sylfaen"/>
          <w:sz w:val="20"/>
          <w:lang w:val="af-ZA"/>
        </w:rPr>
        <w:t xml:space="preserve"> </w:t>
      </w:r>
      <w:r w:rsidR="00770179" w:rsidRPr="00DC0D0F">
        <w:rPr>
          <w:rFonts w:ascii="GHEA Grapalat" w:hAnsi="GHEA Grapalat" w:cs="Sylfaen"/>
          <w:sz w:val="20"/>
        </w:rPr>
        <w:t>դրանց</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գնահատման</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կարգը</w:t>
      </w:r>
      <w:r w:rsidR="00770179" w:rsidRPr="00C37777">
        <w:rPr>
          <w:rFonts w:ascii="GHEA Grapalat" w:hAnsi="GHEA Grapalat" w:cs="Sylfaen"/>
          <w:sz w:val="20"/>
          <w:lang w:val="af-ZA"/>
        </w:rPr>
        <w:t xml:space="preserve"> </w:t>
      </w:r>
    </w:p>
    <w:p w14:paraId="2A6AC0BD" w14:textId="3EA5EF9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50132B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770179">
        <w:rPr>
          <w:rFonts w:ascii="GHEA Grapalat" w:hAnsi="GHEA Grapalat" w:cs="Sylfaen"/>
          <w:sz w:val="20"/>
          <w:lang w:val="hy-AM"/>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770179"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1026B2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E4C66">
        <w:rPr>
          <w:rFonts w:ascii="GHEA Grapalat" w:hAnsi="GHEA Grapalat" w:cs="Times Armenian"/>
          <w:b/>
          <w:sz w:val="20"/>
          <w:lang w:val="hy-AM"/>
        </w:rPr>
        <w:t xml:space="preserve">ՀՐԱՏԱՊ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4C8EF4" w14:textId="6A34EA37"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214DA6B" w14:textId="6591678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84A8F">
        <w:rPr>
          <w:rFonts w:ascii="GHEA Grapalat" w:hAnsi="GHEA Grapalat" w:cs="Sylfaen"/>
          <w:sz w:val="20"/>
        </w:rPr>
        <w:t>ԱՄՓՀ</w:t>
      </w:r>
      <w:r w:rsidR="00884A8F" w:rsidRPr="00884A8F">
        <w:rPr>
          <w:rFonts w:ascii="GHEA Grapalat" w:hAnsi="GHEA Grapalat" w:cs="Sylfaen"/>
          <w:sz w:val="20"/>
          <w:lang w:val="af-ZA"/>
        </w:rPr>
        <w:t>-</w:t>
      </w:r>
      <w:r w:rsidR="00884A8F">
        <w:rPr>
          <w:rFonts w:ascii="GHEA Grapalat" w:hAnsi="GHEA Grapalat" w:cs="Sylfaen"/>
          <w:sz w:val="20"/>
        </w:rPr>
        <w:t>ՀԲՄԾՁԲ</w:t>
      </w:r>
      <w:r w:rsidR="00884A8F" w:rsidRPr="00884A8F">
        <w:rPr>
          <w:rFonts w:ascii="GHEA Grapalat" w:hAnsi="GHEA Grapalat" w:cs="Sylfaen"/>
          <w:sz w:val="20"/>
          <w:lang w:val="af-ZA"/>
        </w:rPr>
        <w:t>-31/25</w:t>
      </w:r>
      <w:r w:rsidR="006C3ADC">
        <w:rPr>
          <w:rFonts w:ascii="GHEA Grapalat" w:hAnsi="GHEA Grapalat" w:cs="Sylfae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07F43">
        <w:rPr>
          <w:rFonts w:ascii="GHEA Grapalat" w:hAnsi="GHEA Grapalat" w:cs="Times Armenian"/>
          <w:sz w:val="20"/>
          <w:lang w:val="hy-AM"/>
        </w:rPr>
        <w:t xml:space="preserve">հրատապ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2E0C1A0"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C3ADC">
        <w:rPr>
          <w:rFonts w:ascii="GHEA Grapalat" w:hAnsi="GHEA Grapalat" w:cs="Sylfaen"/>
          <w:sz w:val="20"/>
          <w:szCs w:val="20"/>
          <w:lang w:val="es-ES"/>
        </w:rPr>
        <w:t>Փարաքար</w:t>
      </w:r>
      <w:r w:rsidR="006C3ADC">
        <w:rPr>
          <w:rFonts w:ascii="GHEA Grapalat" w:hAnsi="GHEA Grapalat" w:cs="Sylfaen"/>
          <w:sz w:val="20"/>
          <w:szCs w:val="20"/>
          <w:lang w:val="hy-AM"/>
        </w:rPr>
        <w:t xml:space="preserve">ի </w:t>
      </w:r>
      <w:r w:rsidR="006C3ADC">
        <w:rPr>
          <w:rFonts w:ascii="GHEA Grapalat" w:hAnsi="GHEA Grapalat" w:cs="Sylfaen"/>
          <w:sz w:val="20"/>
          <w:szCs w:val="20"/>
          <w:lang w:val="es-ES"/>
        </w:rPr>
        <w:t xml:space="preserve"> համայնք</w:t>
      </w:r>
      <w:r w:rsidR="006C3ADC">
        <w:rPr>
          <w:rFonts w:ascii="GHEA Grapalat" w:hAnsi="GHEA Grapalat" w:cs="Sylfaen"/>
          <w:sz w:val="20"/>
          <w:szCs w:val="20"/>
          <w:lang w:val="hy-AM"/>
        </w:rPr>
        <w:t xml:space="preserve">ապետարանի  </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B929847" w:rsidR="003E1421" w:rsidRPr="00C223D6"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23D6" w:rsidRPr="00C223D6">
        <w:rPr>
          <w:rFonts w:ascii="GHEA Grapalat" w:hAnsi="GHEA Grapalat" w:cs="Times Armenian"/>
          <w:szCs w:val="24"/>
        </w:rPr>
        <w:t>narine.petgnum</w:t>
      </w:r>
      <w:r w:rsidR="00884A8F">
        <w:rPr>
          <w:rFonts w:ascii="GHEA Grapalat" w:hAnsi="GHEA Grapalat" w:cs="Times Armenian"/>
          <w:szCs w:val="24"/>
          <w:lang w:val="hy-AM"/>
        </w:rPr>
        <w:t>0209</w:t>
      </w:r>
      <w:r w:rsidR="00C223D6" w:rsidRPr="00C223D6">
        <w:rPr>
          <w:rFonts w:ascii="GHEA Grapalat" w:hAnsi="GHEA Grapalat" w:cs="Times Armenian"/>
          <w:szCs w:val="24"/>
        </w:rPr>
        <w:t>@</w:t>
      </w:r>
      <w:r w:rsidR="00884A8F" w:rsidRPr="00884A8F">
        <w:rPr>
          <w:rFonts w:ascii="GHEA Grapalat" w:hAnsi="GHEA Grapalat" w:cs="Times Armenian"/>
          <w:szCs w:val="24"/>
        </w:rPr>
        <w:t>g</w:t>
      </w:r>
      <w:r w:rsidR="00C223D6" w:rsidRPr="00C223D6">
        <w:rPr>
          <w:rFonts w:ascii="GHEA Grapalat" w:hAnsi="GHEA Grapalat" w:cs="Times Armenian"/>
          <w:szCs w:val="24"/>
        </w:rPr>
        <w:t>mail.</w:t>
      </w:r>
      <w:r w:rsidR="00884A8F">
        <w:rPr>
          <w:rFonts w:ascii="GHEA Grapalat" w:hAnsi="GHEA Grapalat" w:cs="Times Armenian"/>
          <w:szCs w:val="24"/>
        </w:rPr>
        <w:t>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2BD03DA"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D2798B" w:rsidRPr="00064ADD">
        <w:rPr>
          <w:rFonts w:ascii="GHEA Grapalat" w:hAnsi="GHEA Grapalat" w:cs="Sylfaen"/>
          <w:i w:val="0"/>
        </w:rPr>
        <w:t>Գնման</w:t>
      </w:r>
      <w:r w:rsidR="00D2798B" w:rsidRPr="00064ADD">
        <w:rPr>
          <w:rFonts w:ascii="GHEA Grapalat" w:hAnsi="GHEA Grapalat" w:cs="Sylfaen"/>
          <w:i w:val="0"/>
          <w:lang w:val="af-ZA"/>
        </w:rPr>
        <w:t xml:space="preserve"> </w:t>
      </w:r>
      <w:r w:rsidR="00D2798B" w:rsidRPr="00064ADD">
        <w:rPr>
          <w:rFonts w:ascii="GHEA Grapalat" w:hAnsi="GHEA Grapalat" w:cs="Sylfaen"/>
          <w:i w:val="0"/>
        </w:rPr>
        <w:t>առարկա</w:t>
      </w:r>
      <w:r w:rsidR="00D2798B" w:rsidRPr="00064ADD">
        <w:rPr>
          <w:rFonts w:ascii="GHEA Grapalat" w:hAnsi="GHEA Grapalat" w:cs="Sylfaen"/>
          <w:i w:val="0"/>
          <w:lang w:val="af-ZA"/>
        </w:rPr>
        <w:t xml:space="preserve"> </w:t>
      </w:r>
      <w:r w:rsidR="00D2798B" w:rsidRPr="00064ADD">
        <w:rPr>
          <w:rFonts w:ascii="GHEA Grapalat" w:hAnsi="GHEA Grapalat" w:cs="Sylfaen"/>
          <w:i w:val="0"/>
        </w:rPr>
        <w:t>է</w:t>
      </w:r>
      <w:r w:rsidR="00D2798B" w:rsidRPr="003633FA">
        <w:rPr>
          <w:rFonts w:ascii="GHEA Grapalat" w:hAnsi="GHEA Grapalat" w:cs="Sylfaen"/>
          <w:i w:val="0"/>
        </w:rPr>
        <w:t xml:space="preserve"> </w:t>
      </w:r>
      <w:proofErr w:type="gramStart"/>
      <w:r w:rsidR="00D2798B" w:rsidRPr="00064ADD">
        <w:rPr>
          <w:rFonts w:ascii="GHEA Grapalat" w:hAnsi="GHEA Grapalat" w:cs="Sylfaen"/>
          <w:i w:val="0"/>
        </w:rPr>
        <w:t>հանդիսանում</w:t>
      </w:r>
      <w:r w:rsidR="00D2798B" w:rsidRPr="003633FA">
        <w:rPr>
          <w:rFonts w:ascii="GHEA Grapalat" w:hAnsi="GHEA Grapalat" w:cs="Sylfaen"/>
          <w:i w:val="0"/>
        </w:rPr>
        <w:t xml:space="preserve">  </w:t>
      </w:r>
      <w:r w:rsidR="00D2798B">
        <w:rPr>
          <w:rFonts w:ascii="GHEA Grapalat" w:hAnsi="GHEA Grapalat"/>
          <w:i w:val="0"/>
          <w:lang w:val="af-ZA"/>
        </w:rPr>
        <w:t>Փարաքար</w:t>
      </w:r>
      <w:r w:rsidR="00D2798B">
        <w:rPr>
          <w:rFonts w:ascii="GHEA Grapalat" w:hAnsi="GHEA Grapalat"/>
          <w:i w:val="0"/>
          <w:lang w:val="hy-AM"/>
        </w:rPr>
        <w:t>ի</w:t>
      </w:r>
      <w:proofErr w:type="gramEnd"/>
      <w:r w:rsidR="00D2798B">
        <w:rPr>
          <w:rFonts w:ascii="GHEA Grapalat" w:hAnsi="GHEA Grapalat"/>
          <w:i w:val="0"/>
          <w:lang w:val="af-ZA"/>
        </w:rPr>
        <w:t xml:space="preserve"> համայնք</w:t>
      </w:r>
      <w:r w:rsidR="00D2798B">
        <w:rPr>
          <w:rFonts w:ascii="GHEA Grapalat" w:hAnsi="GHEA Grapalat"/>
          <w:i w:val="0"/>
          <w:lang w:val="hy-AM"/>
        </w:rPr>
        <w:t>ապետարան</w:t>
      </w:r>
      <w:r w:rsidR="00D2798B">
        <w:rPr>
          <w:rFonts w:ascii="GHEA Grapalat" w:hAnsi="GHEA Grapalat"/>
          <w:i w:val="0"/>
          <w:lang w:val="af-ZA"/>
        </w:rPr>
        <w:t>ի</w:t>
      </w:r>
      <w:r w:rsidR="00D2798B" w:rsidRPr="00AA50E2">
        <w:rPr>
          <w:rFonts w:ascii="GHEA Grapalat" w:hAnsi="GHEA Grapalat" w:cs="Sylfaen"/>
          <w:i w:val="0"/>
        </w:rPr>
        <w:t xml:space="preserve"> </w:t>
      </w:r>
      <w:r w:rsidR="00D2798B" w:rsidRPr="00E6597C">
        <w:rPr>
          <w:rFonts w:ascii="GHEA Grapalat" w:hAnsi="GHEA Grapalat" w:cs="Sylfaen"/>
          <w:i w:val="0"/>
        </w:rPr>
        <w:t>կարիքների</w:t>
      </w:r>
      <w:r w:rsidR="00D2798B" w:rsidRPr="00AA50E2">
        <w:rPr>
          <w:rFonts w:ascii="GHEA Grapalat" w:hAnsi="GHEA Grapalat" w:cs="Sylfaen"/>
          <w:i w:val="0"/>
        </w:rPr>
        <w:t xml:space="preserve"> </w:t>
      </w:r>
      <w:r w:rsidR="00D2798B" w:rsidRPr="00E6597C">
        <w:rPr>
          <w:rFonts w:ascii="GHEA Grapalat" w:hAnsi="GHEA Grapalat" w:cs="Sylfaen"/>
          <w:i w:val="0"/>
        </w:rPr>
        <w:t>համար</w:t>
      </w:r>
      <w:r w:rsidR="00884A8F">
        <w:rPr>
          <w:rFonts w:ascii="GHEA Grapalat" w:hAnsi="GHEA Grapalat" w:cs="Sylfaen"/>
          <w:i w:val="0"/>
        </w:rPr>
        <w:t xml:space="preserve">` </w:t>
      </w:r>
      <w:r w:rsidR="00884A8F">
        <w:rPr>
          <w:rFonts w:ascii="GHEA Grapalat" w:hAnsi="GHEA Grapalat" w:cs="Sylfaen"/>
          <w:i w:val="0"/>
          <w:lang w:val="hy-AM"/>
        </w:rPr>
        <w:t>Փարաքար համայնքում</w:t>
      </w:r>
      <w:r w:rsidR="00856341">
        <w:rPr>
          <w:rFonts w:ascii="GHEA Grapalat" w:hAnsi="GHEA Grapalat" w:cs="Times Armenian"/>
          <w:i w:val="0"/>
          <w:lang w:val="hy-AM"/>
        </w:rPr>
        <w:t xml:space="preserve"> գազաֆիկացման</w:t>
      </w:r>
      <w:r w:rsidR="00D2798B">
        <w:rPr>
          <w:rFonts w:ascii="GHEA Grapalat" w:hAnsi="GHEA Grapalat" w:cs="Times Armenian"/>
          <w:i w:val="0"/>
          <w:lang w:val="hy-AM"/>
        </w:rPr>
        <w:t xml:space="preserve"> </w:t>
      </w:r>
      <w:r w:rsidR="00D2798B" w:rsidRPr="002D3BFF">
        <w:rPr>
          <w:rFonts w:ascii="GHEA Grapalat" w:hAnsi="GHEA Grapalat" w:cs="Times Armenian"/>
          <w:i w:val="0"/>
          <w:lang w:val="hy-AM"/>
        </w:rPr>
        <w:t xml:space="preserve">աշխատանքների </w:t>
      </w:r>
      <w:r w:rsidR="00D2798B" w:rsidRPr="002D3BFF">
        <w:rPr>
          <w:rFonts w:ascii="GHEA Grapalat" w:hAnsi="GHEA Grapalat"/>
          <w:i w:val="0"/>
          <w:lang w:val="hy-AM"/>
        </w:rPr>
        <w:t>նախագծանախահաշվային փաստաթղթերի կազմման  ծառայությունների</w:t>
      </w:r>
      <w:r w:rsidR="00D2798B">
        <w:rPr>
          <w:rFonts w:ascii="GHEA Grapalat" w:hAnsi="GHEA Grapalat"/>
          <w:i w:val="0"/>
          <w:lang w:val="hy-AM"/>
        </w:rPr>
        <w:t xml:space="preserve"> </w:t>
      </w:r>
      <w:r w:rsidR="00D2798B" w:rsidRPr="003633FA">
        <w:rPr>
          <w:rFonts w:ascii="GHEA Grapalat" w:hAnsi="GHEA Grapalat" w:cs="Sylfaen"/>
          <w:i w:val="0"/>
        </w:rPr>
        <w:t>ձեռքբերումը (այսուհետ` նաև ծառայություն), որ</w:t>
      </w:r>
      <w:r w:rsidR="00D2798B">
        <w:rPr>
          <w:rFonts w:ascii="GHEA Grapalat" w:hAnsi="GHEA Grapalat" w:cs="Sylfaen"/>
          <w:i w:val="0"/>
          <w:lang w:val="hy-AM"/>
        </w:rPr>
        <w:t>ոնք</w:t>
      </w:r>
      <w:r w:rsidR="00D2798B" w:rsidRPr="003633FA">
        <w:rPr>
          <w:rFonts w:ascii="GHEA Grapalat" w:hAnsi="GHEA Grapalat" w:cs="Sylfaen"/>
          <w:i w:val="0"/>
        </w:rPr>
        <w:t xml:space="preserve"> խմբավորված  </w:t>
      </w:r>
      <w:r w:rsidR="00D2798B">
        <w:rPr>
          <w:rFonts w:ascii="GHEA Grapalat" w:hAnsi="GHEA Grapalat" w:cs="Sylfaen"/>
          <w:i w:val="0"/>
          <w:lang w:val="hy-AM"/>
        </w:rPr>
        <w:t>են</w:t>
      </w:r>
      <w:r w:rsidR="00D2798B" w:rsidRPr="003633FA">
        <w:rPr>
          <w:rFonts w:ascii="GHEA Grapalat" w:hAnsi="GHEA Grapalat" w:cs="Sylfaen"/>
          <w:i w:val="0"/>
        </w:rPr>
        <w:t xml:space="preserve"> </w:t>
      </w:r>
      <w:r w:rsidR="00884A8F">
        <w:rPr>
          <w:rFonts w:ascii="GHEA Grapalat" w:hAnsi="GHEA Grapalat" w:cs="Sylfaen"/>
          <w:i w:val="0"/>
          <w:lang w:val="hy-AM"/>
        </w:rPr>
        <w:t>3</w:t>
      </w:r>
      <w:r w:rsidR="00D2798B" w:rsidRPr="003633FA">
        <w:rPr>
          <w:rFonts w:ascii="GHEA Grapalat" w:hAnsi="GHEA Grapalat" w:cs="Sylfaen"/>
          <w:i w:val="0"/>
        </w:rPr>
        <w:t xml:space="preserve"> </w:t>
      </w:r>
      <w:r w:rsidR="00D2798B" w:rsidRPr="00064ADD">
        <w:rPr>
          <w:rFonts w:ascii="GHEA Grapalat" w:hAnsi="GHEA Grapalat" w:cs="Sylfaen"/>
          <w:i w:val="0"/>
        </w:rPr>
        <w:t>չափաբաժ</w:t>
      </w:r>
      <w:r w:rsidR="00884A8F">
        <w:rPr>
          <w:rFonts w:ascii="GHEA Grapalat" w:hAnsi="GHEA Grapalat" w:cs="Sylfaen"/>
          <w:i w:val="0"/>
          <w:lang w:val="hy-AM"/>
        </w:rPr>
        <w:t>ի</w:t>
      </w:r>
      <w:r w:rsidR="00D2798B">
        <w:rPr>
          <w:rFonts w:ascii="GHEA Grapalat" w:hAnsi="GHEA Grapalat" w:cs="Sylfaen"/>
          <w:i w:val="0"/>
          <w:lang w:val="hy-AM"/>
        </w:rPr>
        <w:t>ն</w:t>
      </w:r>
      <w:r w:rsidR="00884A8F">
        <w:rPr>
          <w:rFonts w:ascii="GHEA Grapalat" w:hAnsi="GHEA Grapalat" w:cs="Sylfaen"/>
          <w:i w:val="0"/>
          <w:lang w:val="hy-AM"/>
        </w:rPr>
        <w:t>ներ</w:t>
      </w:r>
      <w:r w:rsidR="00D2798B" w:rsidRPr="00064ADD">
        <w:rPr>
          <w:rFonts w:ascii="GHEA Grapalat" w:hAnsi="GHEA Grapalat" w:cs="Sylfaen"/>
          <w:i w:val="0"/>
        </w:rPr>
        <w:t>ում</w:t>
      </w:r>
      <w:r w:rsidR="00D2798B"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2798B" w:rsidRPr="00064ADD" w14:paraId="53D05611" w14:textId="77777777" w:rsidTr="00D2798B">
        <w:trPr>
          <w:trHeight w:val="315"/>
        </w:trPr>
        <w:tc>
          <w:tcPr>
            <w:tcW w:w="3119" w:type="dxa"/>
            <w:gridSpan w:val="2"/>
            <w:vAlign w:val="center"/>
          </w:tcPr>
          <w:p w14:paraId="0865B14F" w14:textId="77777777" w:rsidR="00D2798B" w:rsidRPr="00064ADD" w:rsidRDefault="00D2798B" w:rsidP="00D2798B">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404FE350" w14:textId="77777777" w:rsidR="00D2798B" w:rsidRPr="00064ADD" w:rsidRDefault="00D2798B" w:rsidP="00D2798B">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D2798B" w:rsidRPr="00064ADD" w14:paraId="079D4C41" w14:textId="77777777" w:rsidTr="00D2798B">
        <w:trPr>
          <w:trHeight w:val="166"/>
        </w:trPr>
        <w:tc>
          <w:tcPr>
            <w:tcW w:w="1701" w:type="dxa"/>
            <w:vAlign w:val="center"/>
          </w:tcPr>
          <w:p w14:paraId="7A82BA7D" w14:textId="77777777" w:rsidR="00D2798B" w:rsidRPr="00064ADD" w:rsidRDefault="00D2798B" w:rsidP="00D2798B">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04395855" w14:textId="77777777" w:rsidR="00D2798B" w:rsidRPr="00064ADD" w:rsidRDefault="00D2798B" w:rsidP="00D2798B">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26FE5F5D" w14:textId="77777777" w:rsidR="00D2798B" w:rsidRPr="00064ADD" w:rsidRDefault="00D2798B" w:rsidP="00D2798B">
            <w:pPr>
              <w:pStyle w:val="23"/>
              <w:spacing w:line="240" w:lineRule="auto"/>
              <w:ind w:firstLine="0"/>
              <w:jc w:val="center"/>
              <w:rPr>
                <w:rFonts w:ascii="GHEA Grapalat" w:hAnsi="GHEA Grapalat"/>
                <w:b/>
                <w:bCs/>
                <w:i/>
                <w:iCs/>
              </w:rPr>
            </w:pPr>
          </w:p>
        </w:tc>
      </w:tr>
      <w:tr w:rsidR="00884A8F" w:rsidRPr="00216016" w14:paraId="6470087A" w14:textId="77777777" w:rsidTr="00884A8F">
        <w:trPr>
          <w:trHeight w:val="188"/>
        </w:trPr>
        <w:tc>
          <w:tcPr>
            <w:tcW w:w="1701" w:type="dxa"/>
            <w:vAlign w:val="center"/>
          </w:tcPr>
          <w:p w14:paraId="38830872" w14:textId="77777777" w:rsidR="00884A8F" w:rsidRPr="00064ADD" w:rsidRDefault="00884A8F" w:rsidP="00884A8F">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15E7C50C" w14:textId="5139A9A6" w:rsidR="00884A8F" w:rsidRPr="007F1061" w:rsidRDefault="00884A8F" w:rsidP="00884A8F">
            <w:pPr>
              <w:pStyle w:val="23"/>
              <w:spacing w:line="240" w:lineRule="auto"/>
              <w:ind w:firstLine="0"/>
              <w:jc w:val="center"/>
              <w:rPr>
                <w:rFonts w:ascii="GHEA Grapalat" w:hAnsi="GHEA Grapalat"/>
                <w:sz w:val="16"/>
                <w:lang w:val="hy-AM"/>
              </w:rPr>
            </w:pPr>
            <w:r>
              <w:rPr>
                <w:rFonts w:ascii="Calibri" w:hAnsi="Calibri" w:cs="Calibri"/>
                <w:color w:val="000000"/>
                <w:sz w:val="22"/>
                <w:szCs w:val="22"/>
                <w:lang w:val="hy-AM"/>
              </w:rPr>
              <w:t>500 000</w:t>
            </w:r>
          </w:p>
        </w:tc>
        <w:tc>
          <w:tcPr>
            <w:tcW w:w="7231" w:type="dxa"/>
            <w:vAlign w:val="bottom"/>
          </w:tcPr>
          <w:p w14:paraId="777F29B5" w14:textId="573AE4F7" w:rsidR="00884A8F" w:rsidRPr="006C3ADC" w:rsidRDefault="00884A8F" w:rsidP="00884A8F">
            <w:pPr>
              <w:pStyle w:val="23"/>
              <w:spacing w:line="240" w:lineRule="auto"/>
              <w:ind w:firstLine="0"/>
              <w:rPr>
                <w:rFonts w:ascii="GHEA Grapalat" w:hAnsi="GHEA Grapalat"/>
                <w:u w:val="single"/>
                <w:vertAlign w:val="subscript"/>
                <w:lang w:val="hy-AM"/>
              </w:rPr>
            </w:pPr>
            <w:r>
              <w:rPr>
                <w:rFonts w:ascii="GHEA Grapalat" w:hAnsi="GHEA Grapalat" w:cs="Calibri"/>
                <w:color w:val="000000"/>
                <w:sz w:val="16"/>
                <w:szCs w:val="16"/>
              </w:rPr>
              <w:t>Փարաքար համայնքի Թաիրով բնակավայրի Չարենցի փողոցի մի հատվածի</w:t>
            </w:r>
            <w:r w:rsidR="00216016">
              <w:rPr>
                <w:rFonts w:ascii="GHEA Grapalat" w:hAnsi="GHEA Grapalat" w:cs="Calibri"/>
                <w:color w:val="000000"/>
                <w:sz w:val="16"/>
                <w:szCs w:val="16"/>
              </w:rPr>
              <w:t xml:space="preserve"> /510</w:t>
            </w:r>
            <w:r w:rsidR="00216016">
              <w:rPr>
                <w:rFonts w:ascii="GHEA Grapalat" w:hAnsi="GHEA Grapalat" w:cs="Calibri"/>
                <w:color w:val="000000"/>
                <w:sz w:val="16"/>
                <w:szCs w:val="16"/>
                <w:lang w:val="hy-AM"/>
              </w:rPr>
              <w:t>մետր/</w:t>
            </w:r>
            <w:r>
              <w:rPr>
                <w:rFonts w:ascii="GHEA Grapalat" w:hAnsi="GHEA Grapalat" w:cs="Calibri"/>
                <w:color w:val="000000"/>
                <w:sz w:val="16"/>
                <w:szCs w:val="16"/>
              </w:rPr>
              <w:t xml:space="preserve"> գազաֆիկացման աշխատանքների նախագծանախահաշվային փաստաթղթերի կազմման ծառայություններ</w:t>
            </w:r>
          </w:p>
        </w:tc>
      </w:tr>
      <w:tr w:rsidR="00884A8F" w:rsidRPr="00216016" w14:paraId="67C97C70" w14:textId="77777777" w:rsidTr="00884A8F">
        <w:trPr>
          <w:trHeight w:val="188"/>
        </w:trPr>
        <w:tc>
          <w:tcPr>
            <w:tcW w:w="1701" w:type="dxa"/>
            <w:vAlign w:val="center"/>
          </w:tcPr>
          <w:p w14:paraId="25A28AA9" w14:textId="37B7C9BA" w:rsidR="00884A8F" w:rsidRPr="00884A8F" w:rsidRDefault="00884A8F" w:rsidP="00884A8F">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7AE384E" w14:textId="48255A5D" w:rsidR="00884A8F" w:rsidRDefault="00884A8F" w:rsidP="00884A8F">
            <w:pPr>
              <w:pStyle w:val="23"/>
              <w:spacing w:line="240" w:lineRule="auto"/>
              <w:ind w:firstLine="0"/>
              <w:jc w:val="center"/>
              <w:rPr>
                <w:rFonts w:ascii="Calibri" w:hAnsi="Calibri" w:cs="Calibri"/>
                <w:color w:val="000000"/>
                <w:sz w:val="22"/>
                <w:szCs w:val="22"/>
                <w:lang w:val="hy-AM"/>
              </w:rPr>
            </w:pPr>
            <w:r w:rsidRPr="00F72EAC">
              <w:rPr>
                <w:rFonts w:ascii="Calibri" w:hAnsi="Calibri" w:cs="Calibri"/>
                <w:color w:val="000000"/>
                <w:sz w:val="22"/>
                <w:szCs w:val="22"/>
                <w:lang w:val="hy-AM"/>
              </w:rPr>
              <w:t>250 000</w:t>
            </w:r>
          </w:p>
        </w:tc>
        <w:tc>
          <w:tcPr>
            <w:tcW w:w="7231" w:type="dxa"/>
            <w:vAlign w:val="bottom"/>
          </w:tcPr>
          <w:p w14:paraId="21B2EA0B" w14:textId="7A234C9A" w:rsidR="00884A8F" w:rsidRPr="00942E9F" w:rsidRDefault="00884A8F" w:rsidP="00884A8F">
            <w:pPr>
              <w:pStyle w:val="23"/>
              <w:spacing w:line="240" w:lineRule="auto"/>
              <w:ind w:firstLine="0"/>
              <w:rPr>
                <w:rFonts w:ascii="GHEA Grapalat" w:hAnsi="GHEA Grapalat" w:cs="Calibri"/>
                <w:color w:val="000000"/>
                <w:sz w:val="16"/>
                <w:szCs w:val="16"/>
                <w:lang w:val="hy-AM"/>
              </w:rPr>
            </w:pPr>
            <w:r>
              <w:rPr>
                <w:rFonts w:ascii="GHEA Grapalat" w:hAnsi="GHEA Grapalat" w:cs="Calibri"/>
                <w:color w:val="000000"/>
                <w:sz w:val="16"/>
                <w:szCs w:val="16"/>
              </w:rPr>
              <w:t>Փարաքար համայնքի Բաղրամյան  բնակավայրի Չարենցի փողոցի մի հատվածի</w:t>
            </w:r>
            <w:r w:rsidR="00216016">
              <w:rPr>
                <w:rFonts w:ascii="GHEA Grapalat" w:hAnsi="GHEA Grapalat" w:cs="Calibri"/>
                <w:color w:val="000000"/>
                <w:sz w:val="16"/>
                <w:szCs w:val="16"/>
                <w:lang w:val="hy-AM"/>
              </w:rPr>
              <w:t xml:space="preserve"> /200մետր/ </w:t>
            </w:r>
            <w:r>
              <w:rPr>
                <w:rFonts w:ascii="GHEA Grapalat" w:hAnsi="GHEA Grapalat" w:cs="Calibri"/>
                <w:color w:val="000000"/>
                <w:sz w:val="16"/>
                <w:szCs w:val="16"/>
              </w:rPr>
              <w:t xml:space="preserve"> գազաֆիկացման աշխատանքների նախագծանախահաշվային փաստաթղթերի կազմման ծառայություններ</w:t>
            </w:r>
          </w:p>
        </w:tc>
      </w:tr>
      <w:tr w:rsidR="00884A8F" w:rsidRPr="00216016" w14:paraId="26170766" w14:textId="77777777" w:rsidTr="00884A8F">
        <w:trPr>
          <w:trHeight w:val="188"/>
        </w:trPr>
        <w:tc>
          <w:tcPr>
            <w:tcW w:w="1701" w:type="dxa"/>
            <w:vAlign w:val="center"/>
          </w:tcPr>
          <w:p w14:paraId="3E6543F7" w14:textId="20C2B3C6" w:rsidR="00884A8F" w:rsidRPr="00884A8F" w:rsidRDefault="00884A8F" w:rsidP="00884A8F">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DED34A5" w14:textId="5C089014" w:rsidR="00884A8F" w:rsidRDefault="00884A8F" w:rsidP="00884A8F">
            <w:pPr>
              <w:pStyle w:val="23"/>
              <w:spacing w:line="240" w:lineRule="auto"/>
              <w:ind w:firstLine="0"/>
              <w:jc w:val="center"/>
              <w:rPr>
                <w:rFonts w:ascii="Calibri" w:hAnsi="Calibri" w:cs="Calibri"/>
                <w:color w:val="000000"/>
                <w:sz w:val="22"/>
                <w:szCs w:val="22"/>
                <w:lang w:val="hy-AM"/>
              </w:rPr>
            </w:pPr>
            <w:r w:rsidRPr="00F72EAC">
              <w:rPr>
                <w:rFonts w:ascii="Calibri" w:hAnsi="Calibri" w:cs="Calibri"/>
                <w:color w:val="000000"/>
                <w:sz w:val="22"/>
                <w:szCs w:val="22"/>
                <w:lang w:val="hy-AM"/>
              </w:rPr>
              <w:t>250 000</w:t>
            </w:r>
          </w:p>
        </w:tc>
        <w:tc>
          <w:tcPr>
            <w:tcW w:w="7231" w:type="dxa"/>
            <w:vAlign w:val="bottom"/>
          </w:tcPr>
          <w:p w14:paraId="20097695" w14:textId="051AD8A9" w:rsidR="00884A8F" w:rsidRPr="00942E9F" w:rsidRDefault="00884A8F" w:rsidP="00884A8F">
            <w:pPr>
              <w:pStyle w:val="23"/>
              <w:spacing w:line="240" w:lineRule="auto"/>
              <w:ind w:firstLine="0"/>
              <w:rPr>
                <w:rFonts w:ascii="GHEA Grapalat" w:hAnsi="GHEA Grapalat" w:cs="Calibri"/>
                <w:color w:val="000000"/>
                <w:sz w:val="16"/>
                <w:szCs w:val="16"/>
                <w:lang w:val="hy-AM"/>
              </w:rPr>
            </w:pPr>
            <w:r>
              <w:rPr>
                <w:rFonts w:ascii="GHEA Grapalat" w:hAnsi="GHEA Grapalat" w:cs="Calibri"/>
                <w:color w:val="000000"/>
                <w:sz w:val="16"/>
                <w:szCs w:val="16"/>
              </w:rPr>
              <w:t>Փարաքար համայնքի Մուսլաեռ  բնակավայրի Տիգրան Մեծ փողոցի մի հատվածի</w:t>
            </w:r>
            <w:r w:rsidR="00216016">
              <w:rPr>
                <w:rFonts w:ascii="GHEA Grapalat" w:hAnsi="GHEA Grapalat" w:cs="Calibri"/>
                <w:color w:val="000000"/>
                <w:sz w:val="16"/>
                <w:szCs w:val="16"/>
                <w:lang w:val="hy-AM"/>
              </w:rPr>
              <w:t xml:space="preserve"> /200մետր/ </w:t>
            </w:r>
            <w:r>
              <w:rPr>
                <w:rFonts w:ascii="GHEA Grapalat" w:hAnsi="GHEA Grapalat" w:cs="Calibri"/>
                <w:color w:val="000000"/>
                <w:sz w:val="16"/>
                <w:szCs w:val="16"/>
              </w:rPr>
              <w:t xml:space="preserve"> գազաֆիկացման աշխատանքների նախագծանախահաշվային փաստաթղթերի կազմման ծառայություններ</w:t>
            </w:r>
          </w:p>
        </w:tc>
      </w:tr>
    </w:tbl>
    <w:p w14:paraId="1CB01C1C" w14:textId="77777777" w:rsidR="00D2798B" w:rsidRDefault="00D2798B" w:rsidP="00EF3662">
      <w:pPr>
        <w:pStyle w:val="23"/>
        <w:spacing w:line="240" w:lineRule="auto"/>
        <w:ind w:firstLine="567"/>
        <w:rPr>
          <w:rFonts w:ascii="GHEA Grapalat" w:hAnsi="GHEA Grapalat"/>
        </w:rPr>
      </w:pPr>
    </w:p>
    <w:p w14:paraId="60E86299" w14:textId="77777777" w:rsidR="00D2798B" w:rsidRDefault="00D2798B" w:rsidP="00EF3662">
      <w:pPr>
        <w:pStyle w:val="23"/>
        <w:spacing w:line="240" w:lineRule="auto"/>
        <w:ind w:firstLine="567"/>
        <w:rPr>
          <w:rFonts w:ascii="GHEA Grapalat" w:hAnsi="GHEA Grapalat"/>
        </w:rPr>
      </w:pPr>
    </w:p>
    <w:p w14:paraId="7093E22F" w14:textId="2B330F8D"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2C4C21CD" w14:textId="77777777" w:rsidR="00436E5B" w:rsidRPr="00064ADD" w:rsidRDefault="00436E5B" w:rsidP="00436E5B">
      <w:pPr>
        <w:jc w:val="center"/>
        <w:rPr>
          <w:rFonts w:ascii="GHEA Grapalat" w:hAnsi="GHEA Grapalat"/>
          <w:b/>
          <w:sz w:val="20"/>
          <w:lang w:val="es-ES"/>
        </w:rPr>
      </w:pP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DD904F2" w14:textId="77777777" w:rsidR="00436E5B" w:rsidRDefault="00436E5B" w:rsidP="00E65C32">
      <w:pPr>
        <w:jc w:val="center"/>
        <w:rPr>
          <w:rFonts w:ascii="GHEA Grapalat" w:hAnsi="GHEA Grapalat" w:cs="Arial Armenian"/>
          <w:sz w:val="20"/>
          <w:lang w:val="es-ES"/>
        </w:rPr>
      </w:pPr>
    </w:p>
    <w:p w14:paraId="7429715B" w14:textId="69C0A078" w:rsidR="00753E6E" w:rsidRPr="00064ADD" w:rsidRDefault="00096865" w:rsidP="00436E5B">
      <w:pPr>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436E5B">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37A5AC1" w14:textId="77777777" w:rsidR="00CE490B" w:rsidRDefault="00CE490B" w:rsidP="00CE490B">
      <w:pPr>
        <w:pStyle w:val="23"/>
        <w:spacing w:line="240" w:lineRule="auto"/>
        <w:rPr>
          <w:rFonts w:ascii="GHEA Grapalat" w:hAnsi="GHEA Grapalat" w:cs="Arial Armenian"/>
          <w:lang w:val="hy-AM"/>
        </w:rPr>
      </w:pPr>
    </w:p>
    <w:p w14:paraId="1E109B33" w14:textId="0266F965" w:rsidR="00CE490B" w:rsidRPr="00D96A76" w:rsidRDefault="00096865" w:rsidP="00CE490B">
      <w:pPr>
        <w:pStyle w:val="23"/>
        <w:spacing w:line="240" w:lineRule="auto"/>
        <w:rPr>
          <w:rFonts w:ascii="GHEA Grapalat" w:hAnsi="GHEA Grapalat" w:cs="Arial Armenian"/>
          <w:b/>
          <w:lang w:val="hy-AM"/>
        </w:rPr>
      </w:pPr>
      <w:r w:rsidRPr="00CE490B">
        <w:rPr>
          <w:rFonts w:ascii="GHEA Grapalat" w:hAnsi="GHEA Grapalat" w:cs="Arial Armenian"/>
          <w:lang w:val="hy-AM"/>
        </w:rPr>
        <w:t>2.</w:t>
      </w:r>
      <w:r w:rsidR="007968A3" w:rsidRPr="00CE490B">
        <w:rPr>
          <w:rFonts w:ascii="GHEA Grapalat" w:hAnsi="GHEA Grapalat" w:cs="Arial Armenian"/>
          <w:lang w:val="hy-AM"/>
        </w:rPr>
        <w:t>4</w:t>
      </w:r>
      <w:r w:rsidR="00CE490B">
        <w:rPr>
          <w:rFonts w:ascii="GHEA Grapalat" w:hAnsi="GHEA Grapalat" w:cs="Arial Armenian"/>
          <w:lang w:val="hy-AM"/>
        </w:rPr>
        <w:t xml:space="preserve"> </w:t>
      </w:r>
      <w:r w:rsidR="00CE490B" w:rsidRPr="00D96A76">
        <w:rPr>
          <w:rFonts w:ascii="GHEA Grapalat" w:hAnsi="GHEA Grapalat" w:cs="Arial Armenian"/>
          <w:b/>
          <w:lang w:val="hy-AM"/>
        </w:rPr>
        <w:t>Ոչ գնային պայմանների գնահատման չափանիշները`</w:t>
      </w:r>
    </w:p>
    <w:p w14:paraId="7E1EBCCE" w14:textId="77777777" w:rsidR="00CE490B" w:rsidRPr="00D96A76" w:rsidRDefault="00CE490B" w:rsidP="00CE490B">
      <w:pPr>
        <w:pStyle w:val="23"/>
        <w:spacing w:line="240" w:lineRule="auto"/>
        <w:rPr>
          <w:rFonts w:ascii="GHEA Grapalat" w:hAnsi="GHEA Grapalat" w:cs="Arial Armenian"/>
        </w:rPr>
      </w:pPr>
      <w:r w:rsidRPr="00D96A76">
        <w:rPr>
          <w:rFonts w:ascii="GHEA Grapalat" w:hAnsi="GHEA Grapalat" w:cs="Arial Armenian"/>
          <w:lang w:val="hy-AM"/>
        </w:rPr>
        <w:t xml:space="preserve">   </w:t>
      </w:r>
      <w:r w:rsidRPr="00D96A76">
        <w:rPr>
          <w:rFonts w:ascii="GHEA Grapalat" w:hAnsi="GHEA Grapalat" w:cs="Arial Armenian"/>
        </w:rPr>
        <w:t>«</w:t>
      </w:r>
      <w:r w:rsidRPr="00D96A76">
        <w:rPr>
          <w:rFonts w:ascii="GHEA Grapalat" w:hAnsi="GHEA Grapalat" w:cs="Arial Armenian"/>
          <w:lang w:val="hy-AM"/>
        </w:rPr>
        <w:t>Մասնագիտական</w:t>
      </w:r>
      <w:r w:rsidRPr="00D96A76">
        <w:rPr>
          <w:rFonts w:ascii="GHEA Grapalat" w:hAnsi="GHEA Grapalat" w:cs="Arial Armenian"/>
        </w:rPr>
        <w:t xml:space="preserve"> </w:t>
      </w:r>
      <w:r w:rsidRPr="00D96A76">
        <w:rPr>
          <w:rFonts w:ascii="GHEA Grapalat" w:hAnsi="GHEA Grapalat" w:cs="Arial Armenian"/>
          <w:lang w:val="hy-AM"/>
        </w:rPr>
        <w:t>փորձառություն</w:t>
      </w:r>
      <w:r w:rsidRPr="00D96A76">
        <w:rPr>
          <w:rFonts w:ascii="GHEA Grapalat" w:hAnsi="GHEA Grapalat" w:cs="Arial Armenian"/>
        </w:rPr>
        <w:t xml:space="preserve">» </w:t>
      </w:r>
      <w:r w:rsidRPr="00D96A76">
        <w:rPr>
          <w:rFonts w:ascii="GHEA Grapalat" w:hAnsi="GHEA Grapalat" w:cs="Arial Armenian"/>
          <w:lang w:val="hy-AM"/>
        </w:rPr>
        <w:t>չափանիշի</w:t>
      </w:r>
      <w:r w:rsidRPr="00D96A76">
        <w:rPr>
          <w:rFonts w:ascii="GHEA Grapalat" w:hAnsi="GHEA Grapalat" w:cs="Arial Armenian"/>
        </w:rPr>
        <w:t xml:space="preserve"> </w:t>
      </w:r>
      <w:r w:rsidRPr="00D96A76">
        <w:rPr>
          <w:rFonts w:ascii="GHEA Grapalat" w:hAnsi="GHEA Grapalat" w:cs="Arial Armenian"/>
          <w:lang w:val="hy-AM"/>
        </w:rPr>
        <w:t>մասով</w:t>
      </w:r>
      <w:r w:rsidRPr="00D96A76">
        <w:rPr>
          <w:rFonts w:ascii="GHEA Grapalat" w:hAnsi="GHEA Grapalat" w:cs="Arial Armenian"/>
        </w:rPr>
        <w:t xml:space="preserve"> </w:t>
      </w:r>
      <w:r w:rsidRPr="00D96A76">
        <w:rPr>
          <w:rFonts w:ascii="GHEA Grapalat" w:hAnsi="GHEA Grapalat" w:cs="Arial Armenian"/>
          <w:lang w:val="hy-AM"/>
        </w:rPr>
        <w:t>հրավերի</w:t>
      </w:r>
      <w:r w:rsidRPr="00D96A76">
        <w:rPr>
          <w:rFonts w:ascii="GHEA Grapalat" w:hAnsi="GHEA Grapalat" w:cs="Arial Armenian"/>
        </w:rPr>
        <w:t xml:space="preserve"> </w:t>
      </w:r>
      <w:r w:rsidRPr="00D96A76">
        <w:rPr>
          <w:rFonts w:ascii="GHEA Grapalat" w:hAnsi="GHEA Grapalat" w:cs="Arial Armenian"/>
          <w:lang w:val="hy-AM"/>
        </w:rPr>
        <w:t>պահանջներին</w:t>
      </w:r>
      <w:r w:rsidRPr="00D96A76">
        <w:rPr>
          <w:rFonts w:ascii="GHEA Grapalat" w:hAnsi="GHEA Grapalat" w:cs="Arial Armenian"/>
        </w:rPr>
        <w:t xml:space="preserve"> </w:t>
      </w:r>
      <w:r w:rsidRPr="00D96A76">
        <w:rPr>
          <w:rFonts w:ascii="GHEA Grapalat" w:hAnsi="GHEA Grapalat" w:cs="Arial Armenian"/>
          <w:lang w:val="hy-AM"/>
        </w:rPr>
        <w:t>առավելագույնս</w:t>
      </w:r>
      <w:r w:rsidRPr="00D96A76">
        <w:rPr>
          <w:rFonts w:ascii="GHEA Grapalat" w:hAnsi="GHEA Grapalat" w:cs="Arial Armenian"/>
        </w:rPr>
        <w:t xml:space="preserve"> </w:t>
      </w:r>
      <w:r w:rsidRPr="00D96A76">
        <w:rPr>
          <w:rFonts w:ascii="GHEA Grapalat" w:hAnsi="GHEA Grapalat" w:cs="Arial Armenian"/>
          <w:lang w:val="hy-AM"/>
        </w:rPr>
        <w:t>համապատասխանող</w:t>
      </w:r>
      <w:r w:rsidRPr="00D96A76">
        <w:rPr>
          <w:rFonts w:ascii="GHEA Grapalat" w:hAnsi="GHEA Grapalat" w:cs="Arial Armenian"/>
        </w:rPr>
        <w:t xml:space="preserve"> </w:t>
      </w:r>
      <w:r w:rsidRPr="00D96A76">
        <w:rPr>
          <w:rFonts w:ascii="GHEA Grapalat" w:hAnsi="GHEA Grapalat" w:cs="Arial Armenian"/>
          <w:lang w:val="hy-AM"/>
        </w:rPr>
        <w:t>մասնակցի</w:t>
      </w:r>
      <w:r w:rsidRPr="00D96A76">
        <w:rPr>
          <w:rFonts w:ascii="GHEA Grapalat" w:hAnsi="GHEA Grapalat" w:cs="Arial Armenian"/>
        </w:rPr>
        <w:t xml:space="preserve"> </w:t>
      </w:r>
      <w:r w:rsidRPr="00D96A76">
        <w:rPr>
          <w:rFonts w:ascii="GHEA Grapalat" w:hAnsi="GHEA Grapalat" w:cs="Arial Armenian"/>
          <w:lang w:val="hy-AM"/>
        </w:rPr>
        <w:t>որակավորումը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40</w:t>
      </w:r>
      <w:r w:rsidRPr="00D96A76">
        <w:rPr>
          <w:rFonts w:ascii="GHEA Grapalat" w:hAnsi="GHEA Grapalat" w:cs="Arial Armenian"/>
        </w:rPr>
        <w:t xml:space="preserve">» </w:t>
      </w:r>
      <w:r w:rsidRPr="00D96A76">
        <w:rPr>
          <w:rFonts w:ascii="GHEA Grapalat" w:hAnsi="GHEA Grapalat" w:cs="Arial Armenian"/>
          <w:lang w:val="hy-AM"/>
        </w:rPr>
        <w:t>միավոր</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առաջարկի</w:t>
      </w:r>
      <w:r w:rsidRPr="00D96A76">
        <w:rPr>
          <w:rFonts w:ascii="GHEA Grapalat" w:hAnsi="GHEA Grapalat" w:cs="Arial Armenian"/>
        </w:rPr>
        <w:t xml:space="preserve"> </w:t>
      </w:r>
      <w:r w:rsidRPr="00D96A76">
        <w:rPr>
          <w:rFonts w:ascii="GHEA Grapalat" w:hAnsi="GHEA Grapalat" w:cs="Arial Armenian"/>
          <w:lang w:val="hy-AM"/>
        </w:rPr>
        <w:t>համեմատությամբ</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են</w:t>
      </w:r>
      <w:r w:rsidRPr="00D96A76">
        <w:rPr>
          <w:rFonts w:ascii="GHEA Grapalat" w:hAnsi="GHEA Grapalat" w:cs="Arial Armenian"/>
        </w:rPr>
        <w:t xml:space="preserve"> </w:t>
      </w:r>
      <w:r w:rsidRPr="00D96A76">
        <w:rPr>
          <w:rFonts w:ascii="GHEA Grapalat" w:hAnsi="GHEA Grapalat" w:cs="Arial Armenian"/>
          <w:lang w:val="hy-AM"/>
        </w:rPr>
        <w:t>մնացած</w:t>
      </w:r>
      <w:r w:rsidRPr="00D96A76">
        <w:rPr>
          <w:rFonts w:ascii="GHEA Grapalat" w:hAnsi="GHEA Grapalat" w:cs="Arial Armenian"/>
        </w:rPr>
        <w:t xml:space="preserve"> </w:t>
      </w:r>
      <w:r w:rsidRPr="00D96A76">
        <w:rPr>
          <w:rFonts w:ascii="GHEA Grapalat" w:hAnsi="GHEA Grapalat" w:cs="Arial Armenian"/>
          <w:lang w:val="hy-AM"/>
        </w:rPr>
        <w:t>բոլոր</w:t>
      </w:r>
      <w:r w:rsidRPr="00D96A76">
        <w:rPr>
          <w:rFonts w:ascii="GHEA Grapalat" w:hAnsi="GHEA Grapalat" w:cs="Arial Armenian"/>
        </w:rPr>
        <w:t xml:space="preserve"> </w:t>
      </w:r>
      <w:r w:rsidRPr="00D96A76">
        <w:rPr>
          <w:rFonts w:ascii="GHEA Grapalat" w:hAnsi="GHEA Grapalat" w:cs="Arial Armenian"/>
          <w:lang w:val="hy-AM"/>
        </w:rPr>
        <w:t>մասնակիցների</w:t>
      </w:r>
      <w:r w:rsidRPr="00D96A76">
        <w:rPr>
          <w:rFonts w:ascii="GHEA Grapalat" w:hAnsi="GHEA Grapalat" w:cs="Arial Armenian"/>
        </w:rPr>
        <w:t xml:space="preserve"> </w:t>
      </w:r>
      <w:r w:rsidRPr="00D96A76">
        <w:rPr>
          <w:rFonts w:ascii="GHEA Grapalat" w:hAnsi="GHEA Grapalat" w:cs="Arial Armenian"/>
          <w:lang w:val="hy-AM"/>
        </w:rPr>
        <w:t>որակավորումները</w:t>
      </w:r>
      <w:r w:rsidRPr="00D96A76">
        <w:rPr>
          <w:rFonts w:ascii="GHEA Grapalat" w:hAnsi="GHEA Grapalat" w:cs="Arial Armenian"/>
        </w:rPr>
        <w:t>,</w:t>
      </w:r>
    </w:p>
    <w:p w14:paraId="7C3E1D66" w14:textId="77777777" w:rsidR="00CE490B" w:rsidRPr="00D96A76" w:rsidRDefault="00CE490B" w:rsidP="00CE490B">
      <w:pPr>
        <w:pStyle w:val="23"/>
        <w:spacing w:line="240" w:lineRule="auto"/>
        <w:rPr>
          <w:rFonts w:ascii="GHEA Grapalat" w:hAnsi="GHEA Grapalat" w:cs="Arial Armenian"/>
        </w:rPr>
      </w:pPr>
      <w:r w:rsidRPr="00D96A76">
        <w:rPr>
          <w:rFonts w:ascii="GHEA Grapalat" w:hAnsi="GHEA Grapalat" w:cs="Arial Armenian"/>
        </w:rPr>
        <w:t>«</w:t>
      </w:r>
      <w:r w:rsidRPr="00D96A76">
        <w:rPr>
          <w:rFonts w:ascii="GHEA Grapalat" w:hAnsi="GHEA Grapalat" w:cs="Arial Armenian"/>
          <w:lang w:val="en-US"/>
        </w:rPr>
        <w:t>Մասնագիտական</w:t>
      </w:r>
      <w:r w:rsidRPr="00D96A76">
        <w:rPr>
          <w:rFonts w:ascii="GHEA Grapalat" w:hAnsi="GHEA Grapalat" w:cs="Arial Armenian"/>
        </w:rPr>
        <w:t xml:space="preserve"> </w:t>
      </w:r>
      <w:r w:rsidRPr="00D96A76">
        <w:rPr>
          <w:rFonts w:ascii="GHEA Grapalat" w:hAnsi="GHEA Grapalat" w:cs="Arial Armenian"/>
          <w:lang w:val="en-US"/>
        </w:rPr>
        <w:t>փորձառություն</w:t>
      </w:r>
      <w:r w:rsidRPr="00D96A76">
        <w:rPr>
          <w:rFonts w:ascii="GHEA Grapalat" w:hAnsi="GHEA Grapalat" w:cs="Arial Armenian"/>
        </w:rPr>
        <w:t xml:space="preserve">» </w:t>
      </w:r>
      <w:r w:rsidRPr="00D96A76">
        <w:rPr>
          <w:rFonts w:ascii="GHEA Grapalat" w:hAnsi="GHEA Grapalat" w:cs="Arial Armenian"/>
          <w:lang w:val="en-US"/>
        </w:rPr>
        <w:t>չափանիշը</w:t>
      </w:r>
      <w:r w:rsidRPr="00D96A76">
        <w:rPr>
          <w:rFonts w:ascii="GHEA Grapalat" w:hAnsi="GHEA Grapalat" w:cs="Arial Armenian"/>
        </w:rPr>
        <w:t xml:space="preserve"> </w:t>
      </w:r>
      <w:r w:rsidRPr="00D96A76">
        <w:rPr>
          <w:rFonts w:ascii="GHEA Grapalat" w:hAnsi="GHEA Grapalat" w:cs="Arial Armenian"/>
          <w:lang w:val="en-US"/>
        </w:rPr>
        <w:t>գնահատվում</w:t>
      </w:r>
      <w:r w:rsidRPr="00D96A76">
        <w:rPr>
          <w:rFonts w:ascii="GHEA Grapalat" w:hAnsi="GHEA Grapalat" w:cs="Arial Armenian"/>
        </w:rPr>
        <w:t xml:space="preserve"> </w:t>
      </w:r>
      <w:r w:rsidRPr="00D96A76">
        <w:rPr>
          <w:rFonts w:ascii="GHEA Grapalat" w:hAnsi="GHEA Grapalat" w:cs="Arial Armenian"/>
          <w:lang w:val="en-US"/>
        </w:rPr>
        <w:t>է</w:t>
      </w:r>
      <w:r w:rsidRPr="00D96A76">
        <w:rPr>
          <w:rFonts w:ascii="GHEA Grapalat" w:hAnsi="GHEA Grapalat" w:cs="Arial Armenian"/>
        </w:rPr>
        <w:t xml:space="preserve"> </w:t>
      </w:r>
      <w:r w:rsidRPr="00D96A76">
        <w:rPr>
          <w:rFonts w:ascii="GHEA Grapalat" w:hAnsi="GHEA Grapalat" w:cs="Arial Armenian"/>
          <w:lang w:val="en-US"/>
        </w:rPr>
        <w:t>հետևյալ</w:t>
      </w:r>
      <w:r w:rsidRPr="00D96A76">
        <w:rPr>
          <w:rFonts w:ascii="GHEA Grapalat" w:hAnsi="GHEA Grapalat" w:cs="Arial Armenian"/>
        </w:rPr>
        <w:t xml:space="preserve"> </w:t>
      </w:r>
      <w:r w:rsidRPr="00D96A76">
        <w:rPr>
          <w:rFonts w:ascii="GHEA Grapalat" w:hAnsi="GHEA Grapalat" w:cs="Arial Armenian"/>
          <w:lang w:val="en-US"/>
        </w:rPr>
        <w:t>կարգով</w:t>
      </w:r>
      <w:r w:rsidRPr="00D96A76">
        <w:rPr>
          <w:rFonts w:ascii="GHEA Grapalat" w:hAnsi="GHEA Grapalat" w:cs="Arial Armenian"/>
        </w:rPr>
        <w:t>.</w:t>
      </w:r>
    </w:p>
    <w:p w14:paraId="75FAC7EA"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D96A76">
        <w:rPr>
          <w:rFonts w:ascii="GHEA Grapalat" w:hAnsi="GHEA Grapalat" w:cs="Arial Armenian"/>
          <w:lang w:val="hy-AM"/>
        </w:rPr>
        <w:softHyphen/>
        <w:t>ցա</w:t>
      </w:r>
      <w:r w:rsidRPr="00D96A76">
        <w:rPr>
          <w:rFonts w:ascii="GHEA Grapalat" w:hAnsi="GHEA Grapalat" w:cs="Arial Armenian"/>
          <w:lang w:val="hy-AM"/>
        </w:rPr>
        <w:softHyphen/>
        <w:t>կարգի շրջանակում մասնակցի ներկայացրած գնային առաջարկից</w:t>
      </w:r>
      <w:r w:rsidRPr="00D96A76">
        <w:rPr>
          <w:rFonts w:ascii="GHEA Grapalat" w:hAnsi="GHEA Grapalat" w:cs="Arial Armenian"/>
          <w:b/>
          <w:bCs/>
          <w:lang w:val="hy-AM"/>
        </w:rPr>
        <w:t xml:space="preserve">: Ընդ որում առնվազն մեկ պայմանագրի շրջանակում մատուցված ծառայության ծավալը գումարային </w:t>
      </w:r>
      <w:r w:rsidRPr="00D96A76">
        <w:rPr>
          <w:rFonts w:ascii="GHEA Grapalat" w:hAnsi="GHEA Grapalat" w:cs="Arial Armenian"/>
          <w:b/>
          <w:bCs/>
          <w:lang w:val="hy-AM"/>
        </w:rPr>
        <w:lastRenderedPageBreak/>
        <w:t>արտահայ</w:t>
      </w:r>
      <w:r w:rsidRPr="00D96A76">
        <w:rPr>
          <w:rFonts w:ascii="GHEA Grapalat" w:hAnsi="GHEA Grapalat" w:cs="Arial Armenian"/>
          <w:b/>
          <w:bCs/>
          <w:lang w:val="hy-AM"/>
        </w:rPr>
        <w:softHyphen/>
        <w:t>տությամբ պետք է պակաս չլինի սույն ընթացակարգի շրջանակում մասնակցի ներկայացրած գնային առաջարկի հիսուն տոկոսից:</w:t>
      </w:r>
      <w:r w:rsidRPr="00D96A76">
        <w:rPr>
          <w:rFonts w:ascii="GHEA Grapalat" w:hAnsi="GHEA Grapalat" w:cs="Arial Armenian"/>
          <w:lang w:val="hy-AM"/>
        </w:rPr>
        <w:t xml:space="preserve"> </w:t>
      </w:r>
    </w:p>
    <w:p w14:paraId="30D45192" w14:textId="60C05C5C" w:rsidR="00CE490B" w:rsidRPr="00876CB8" w:rsidRDefault="00CE490B" w:rsidP="00CE490B">
      <w:pPr>
        <w:pStyle w:val="23"/>
        <w:spacing w:line="240" w:lineRule="auto"/>
        <w:rPr>
          <w:rFonts w:ascii="GHEA Grapalat" w:hAnsi="GHEA Grapalat" w:cs="Arial Armenian"/>
          <w:lang w:val="hy-AM"/>
        </w:rPr>
      </w:pPr>
      <w:r w:rsidRPr="00131229">
        <w:rPr>
          <w:rFonts w:ascii="GHEA Grapalat" w:hAnsi="GHEA Grapalat" w:cs="Arial Armenian"/>
          <w:lang w:val="hy-AM"/>
        </w:rPr>
        <w:t xml:space="preserve">Սույն ընթացակարգի իմաստով նմանատիպ են համարվում </w:t>
      </w:r>
      <w:r w:rsidR="009B11BF">
        <w:rPr>
          <w:rFonts w:ascii="GHEA Grapalat" w:hAnsi="GHEA Grapalat" w:cs="GHEA Grapalat"/>
          <w:lang w:val="hy-AM"/>
        </w:rPr>
        <w:t xml:space="preserve">նախագծանածահաշվային փաստաթղթերի կազմման </w:t>
      </w:r>
      <w:r w:rsidRPr="00131229">
        <w:rPr>
          <w:rFonts w:ascii="GHEA Grapalat" w:hAnsi="GHEA Grapalat"/>
          <w:lang w:val="hy-AM"/>
        </w:rPr>
        <w:t>ծառայությունների</w:t>
      </w:r>
      <w:r w:rsidRPr="00131229">
        <w:rPr>
          <w:rFonts w:ascii="GHEA Grapalat" w:hAnsi="GHEA Grapalat" w:cs="Arial Armenian"/>
          <w:lang w:val="hy-AM"/>
        </w:rPr>
        <w:t xml:space="preserve"> մատուցման պայմանագրերը։</w:t>
      </w:r>
      <w:r w:rsidRPr="00876CB8">
        <w:rPr>
          <w:rFonts w:ascii="GHEA Grapalat" w:hAnsi="GHEA Grapalat" w:cs="Arial Armenian"/>
          <w:lang w:val="hy-AM"/>
        </w:rPr>
        <w:t xml:space="preserve">  </w:t>
      </w:r>
    </w:p>
    <w:p w14:paraId="5C4A27BA"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w:t>
      </w:r>
    </w:p>
    <w:p w14:paraId="23E2F4AC"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4D125C0" w14:textId="77777777" w:rsidR="00CE490B" w:rsidRPr="00D96A76" w:rsidRDefault="00CE490B" w:rsidP="00CE490B">
      <w:pPr>
        <w:pStyle w:val="23"/>
        <w:spacing w:line="240" w:lineRule="auto"/>
        <w:rPr>
          <w:rFonts w:ascii="GHEA Grapalat" w:hAnsi="GHEA Grapalat" w:cs="Arial Armenian"/>
        </w:rPr>
      </w:pPr>
      <w:r w:rsidRPr="00D96A76">
        <w:rPr>
          <w:rFonts w:ascii="GHEA Grapalat" w:hAnsi="GHEA Grapalat" w:cs="Arial Armenian"/>
          <w:lang w:val="hy-AM"/>
        </w:rPr>
        <w:t>«Աշխատանքային ռեսուրսներ» չափանիշը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հետևյալ</w:t>
      </w:r>
      <w:r w:rsidRPr="00D96A76">
        <w:rPr>
          <w:rFonts w:ascii="GHEA Grapalat" w:hAnsi="GHEA Grapalat" w:cs="Arial Armenian"/>
        </w:rPr>
        <w:t xml:space="preserve"> </w:t>
      </w:r>
      <w:r w:rsidRPr="00D96A76">
        <w:rPr>
          <w:rFonts w:ascii="GHEA Grapalat" w:hAnsi="GHEA Grapalat" w:cs="Arial Armenian"/>
          <w:lang w:val="hy-AM"/>
        </w:rPr>
        <w:t>կարգով</w:t>
      </w:r>
      <w:r w:rsidRPr="00D96A76">
        <w:rPr>
          <w:rFonts w:ascii="GHEA Grapalat" w:hAnsi="GHEA Grapalat" w:cs="Arial Armenian"/>
        </w:rPr>
        <w:t>.</w:t>
      </w:r>
    </w:p>
    <w:p w14:paraId="76A22A96"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ա</w:t>
      </w:r>
      <w:r w:rsidRPr="00D96A76">
        <w:rPr>
          <w:rFonts w:ascii="GHEA Grapalat" w:hAnsi="GHEA Grapalat" w:cs="Arial Armenian"/>
        </w:rPr>
        <w:t>)</w:t>
      </w:r>
      <w:r w:rsidRPr="00D96A76">
        <w:rPr>
          <w:rFonts w:ascii="GHEA Grapalat" w:hAnsi="GHEA Grapalat" w:cs="Arial Armenian"/>
          <w:lang w:val="hy-AM"/>
        </w:rPr>
        <w:t xml:space="preserve"> աշխատակազմում պետք է ներգրավված լինի առնվազն </w:t>
      </w:r>
      <w:r w:rsidRPr="00131229">
        <w:rPr>
          <w:rFonts w:ascii="GHEA Grapalat" w:hAnsi="GHEA Grapalat" w:cs="Arial Armenian"/>
          <w:b/>
          <w:bCs/>
          <w:lang w:val="hy-AM"/>
        </w:rPr>
        <w:t xml:space="preserve">1 </w:t>
      </w:r>
      <w:r>
        <w:rPr>
          <w:rFonts w:ascii="GHEA Grapalat" w:hAnsi="GHEA Grapalat" w:cs="Arial Armenian"/>
          <w:b/>
          <w:bCs/>
          <w:lang w:val="hy-AM"/>
        </w:rPr>
        <w:t>համապատասխան մասնագետ</w:t>
      </w:r>
      <w:r w:rsidRPr="00131229">
        <w:rPr>
          <w:rFonts w:ascii="GHEA Grapalat" w:hAnsi="GHEA Grapalat" w:cs="Arial Armenian"/>
          <w:lang w:val="hy-AM"/>
        </w:rPr>
        <w:t>՝</w:t>
      </w:r>
      <w:r w:rsidRPr="00D96A76">
        <w:rPr>
          <w:rFonts w:ascii="GHEA Grapalat" w:hAnsi="GHEA Grapalat" w:cs="Arial Armenian"/>
          <w:lang w:val="hy-AM"/>
        </w:rPr>
        <w:t xml:space="preserve"> առնվազն 3 տարվա մասնագիտական աշխատանքային փորձով։</w:t>
      </w:r>
    </w:p>
    <w:p w14:paraId="4648B5A7"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բ</w:t>
      </w:r>
      <w:r w:rsidRPr="00D96A76">
        <w:rPr>
          <w:rFonts w:ascii="GHEA Grapalat" w:hAnsi="GHEA Grapalat" w:cs="Arial Armenian"/>
        </w:rPr>
        <w:t>)</w:t>
      </w:r>
      <w:r w:rsidRPr="00D96A76">
        <w:rPr>
          <w:rFonts w:ascii="GHEA Grapalat" w:hAnsi="GHEA Grapalat" w:cs="Arial Armenian"/>
          <w:lang w:val="hy-AM"/>
        </w:rPr>
        <w:t xml:space="preserve"> 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CE490B" w:rsidRPr="00D96A76" w14:paraId="7D361CC7" w14:textId="77777777" w:rsidTr="00D2798B">
        <w:tc>
          <w:tcPr>
            <w:tcW w:w="10031" w:type="dxa"/>
            <w:gridSpan w:val="5"/>
          </w:tcPr>
          <w:p w14:paraId="6E6D9691" w14:textId="77777777" w:rsidR="00CE490B" w:rsidRPr="00D96A76" w:rsidRDefault="00CE490B" w:rsidP="00D2798B">
            <w:pPr>
              <w:pStyle w:val="23"/>
              <w:spacing w:line="240" w:lineRule="auto"/>
              <w:rPr>
                <w:rFonts w:ascii="GHEA Grapalat" w:hAnsi="GHEA Grapalat" w:cs="Arial Armenian"/>
                <w:lang w:val="en-US"/>
              </w:rPr>
            </w:pPr>
            <w:bookmarkStart w:id="2" w:name="_Hlk49439215"/>
            <w:r w:rsidRPr="00D96A76">
              <w:rPr>
                <w:rFonts w:ascii="GHEA Grapalat" w:hAnsi="GHEA Grapalat" w:cs="Arial Armenian"/>
                <w:lang w:val="en-US"/>
              </w:rPr>
              <w:t>Հիմնական աշխատակազմում ներառված մասնագետների</w:t>
            </w:r>
          </w:p>
        </w:tc>
      </w:tr>
      <w:tr w:rsidR="00CE490B" w:rsidRPr="00D96A76" w14:paraId="59C7E755" w14:textId="77777777" w:rsidTr="00D2798B">
        <w:tc>
          <w:tcPr>
            <w:tcW w:w="1728" w:type="dxa"/>
            <w:vMerge w:val="restart"/>
            <w:vAlign w:val="center"/>
          </w:tcPr>
          <w:p w14:paraId="1FFAF1E9"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անունը, ազգանունը</w:t>
            </w:r>
          </w:p>
        </w:tc>
        <w:tc>
          <w:tcPr>
            <w:tcW w:w="1782" w:type="dxa"/>
            <w:vMerge w:val="restart"/>
            <w:vAlign w:val="center"/>
          </w:tcPr>
          <w:p w14:paraId="791F359B"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որակավորումը</w:t>
            </w:r>
          </w:p>
        </w:tc>
        <w:tc>
          <w:tcPr>
            <w:tcW w:w="4253" w:type="dxa"/>
            <w:gridSpan w:val="2"/>
          </w:tcPr>
          <w:p w14:paraId="3D5883D4"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աշխատանքային փորձը </w:t>
            </w:r>
          </w:p>
        </w:tc>
        <w:tc>
          <w:tcPr>
            <w:tcW w:w="2268" w:type="dxa"/>
            <w:vMerge w:val="restart"/>
          </w:tcPr>
          <w:p w14:paraId="07C6340F"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գործատուի անվանումը</w:t>
            </w:r>
          </w:p>
        </w:tc>
      </w:tr>
      <w:tr w:rsidR="00CE490B" w:rsidRPr="00D96A76" w14:paraId="1ED8F738" w14:textId="77777777" w:rsidTr="00D2798B">
        <w:tc>
          <w:tcPr>
            <w:tcW w:w="1728" w:type="dxa"/>
            <w:vMerge/>
          </w:tcPr>
          <w:p w14:paraId="65029772" w14:textId="77777777" w:rsidR="00CE490B" w:rsidRPr="00D96A76" w:rsidRDefault="00CE490B" w:rsidP="00D2798B">
            <w:pPr>
              <w:pStyle w:val="23"/>
              <w:spacing w:line="240" w:lineRule="auto"/>
              <w:rPr>
                <w:rFonts w:ascii="GHEA Grapalat" w:hAnsi="GHEA Grapalat" w:cs="Arial Armenian"/>
                <w:lang w:val="en-US"/>
              </w:rPr>
            </w:pPr>
          </w:p>
        </w:tc>
        <w:tc>
          <w:tcPr>
            <w:tcW w:w="1782" w:type="dxa"/>
            <w:vMerge/>
          </w:tcPr>
          <w:p w14:paraId="2F78DC03" w14:textId="77777777" w:rsidR="00CE490B" w:rsidRPr="00D96A76" w:rsidRDefault="00CE490B" w:rsidP="00D2798B">
            <w:pPr>
              <w:pStyle w:val="23"/>
              <w:spacing w:line="240" w:lineRule="auto"/>
              <w:rPr>
                <w:rFonts w:ascii="GHEA Grapalat" w:hAnsi="GHEA Grapalat" w:cs="Arial Armenian"/>
                <w:lang w:val="en-US"/>
              </w:rPr>
            </w:pPr>
          </w:p>
        </w:tc>
        <w:tc>
          <w:tcPr>
            <w:tcW w:w="1560" w:type="dxa"/>
          </w:tcPr>
          <w:p w14:paraId="4A9D32A2"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ժամանակահատվածը</w:t>
            </w:r>
          </w:p>
        </w:tc>
        <w:tc>
          <w:tcPr>
            <w:tcW w:w="2693" w:type="dxa"/>
            <w:vAlign w:val="center"/>
          </w:tcPr>
          <w:p w14:paraId="0BAC5F00"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գործունեության ոլորտը և կատարած աշխատանքը</w:t>
            </w:r>
          </w:p>
        </w:tc>
        <w:tc>
          <w:tcPr>
            <w:tcW w:w="2268" w:type="dxa"/>
            <w:vMerge/>
          </w:tcPr>
          <w:p w14:paraId="6EC536EC" w14:textId="77777777" w:rsidR="00CE490B" w:rsidRPr="00D96A76" w:rsidRDefault="00CE490B" w:rsidP="00D2798B">
            <w:pPr>
              <w:pStyle w:val="23"/>
              <w:spacing w:line="240" w:lineRule="auto"/>
              <w:rPr>
                <w:rFonts w:ascii="GHEA Grapalat" w:hAnsi="GHEA Grapalat" w:cs="Arial Armenian"/>
                <w:lang w:val="en-US"/>
              </w:rPr>
            </w:pPr>
          </w:p>
        </w:tc>
      </w:tr>
      <w:tr w:rsidR="00CE490B" w:rsidRPr="00D96A76" w14:paraId="554B5907" w14:textId="77777777" w:rsidTr="00D2798B">
        <w:tc>
          <w:tcPr>
            <w:tcW w:w="1728" w:type="dxa"/>
          </w:tcPr>
          <w:p w14:paraId="0490E003"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44EE7D33"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560" w:type="dxa"/>
          </w:tcPr>
          <w:p w14:paraId="0C45EA84"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3</w:t>
            </w:r>
          </w:p>
        </w:tc>
        <w:tc>
          <w:tcPr>
            <w:tcW w:w="2693" w:type="dxa"/>
          </w:tcPr>
          <w:p w14:paraId="71428D63"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4</w:t>
            </w:r>
          </w:p>
        </w:tc>
        <w:tc>
          <w:tcPr>
            <w:tcW w:w="2268" w:type="dxa"/>
          </w:tcPr>
          <w:p w14:paraId="2136FB17"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5</w:t>
            </w:r>
          </w:p>
        </w:tc>
      </w:tr>
      <w:tr w:rsidR="00CE490B" w:rsidRPr="00D96A76" w14:paraId="70514991" w14:textId="77777777" w:rsidTr="00D2798B">
        <w:tc>
          <w:tcPr>
            <w:tcW w:w="1728" w:type="dxa"/>
          </w:tcPr>
          <w:p w14:paraId="46A339CF"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7EED92FC" w14:textId="77777777" w:rsidR="00CE490B" w:rsidRPr="00D96A76" w:rsidRDefault="00CE490B" w:rsidP="00D2798B">
            <w:pPr>
              <w:pStyle w:val="23"/>
              <w:spacing w:line="240" w:lineRule="auto"/>
              <w:rPr>
                <w:rFonts w:ascii="GHEA Grapalat" w:hAnsi="GHEA Grapalat" w:cs="Arial Armenian"/>
                <w:lang w:val="en-US"/>
              </w:rPr>
            </w:pPr>
          </w:p>
        </w:tc>
        <w:tc>
          <w:tcPr>
            <w:tcW w:w="1560" w:type="dxa"/>
          </w:tcPr>
          <w:p w14:paraId="7B2CD71D" w14:textId="77777777" w:rsidR="00CE490B" w:rsidRPr="00D96A76" w:rsidRDefault="00CE490B" w:rsidP="00D2798B">
            <w:pPr>
              <w:pStyle w:val="23"/>
              <w:spacing w:line="240" w:lineRule="auto"/>
              <w:rPr>
                <w:rFonts w:ascii="GHEA Grapalat" w:hAnsi="GHEA Grapalat" w:cs="Arial Armenian"/>
                <w:lang w:val="en-US"/>
              </w:rPr>
            </w:pPr>
          </w:p>
        </w:tc>
        <w:tc>
          <w:tcPr>
            <w:tcW w:w="2693" w:type="dxa"/>
          </w:tcPr>
          <w:p w14:paraId="02456043" w14:textId="77777777" w:rsidR="00CE490B" w:rsidRPr="00D96A76" w:rsidRDefault="00CE490B" w:rsidP="00D2798B">
            <w:pPr>
              <w:pStyle w:val="23"/>
              <w:spacing w:line="240" w:lineRule="auto"/>
              <w:rPr>
                <w:rFonts w:ascii="GHEA Grapalat" w:hAnsi="GHEA Grapalat" w:cs="Arial Armenian"/>
                <w:lang w:val="en-US"/>
              </w:rPr>
            </w:pPr>
          </w:p>
        </w:tc>
        <w:tc>
          <w:tcPr>
            <w:tcW w:w="2268" w:type="dxa"/>
          </w:tcPr>
          <w:p w14:paraId="3A8A8D08" w14:textId="77777777" w:rsidR="00CE490B" w:rsidRPr="00D96A76" w:rsidRDefault="00CE490B" w:rsidP="00D2798B">
            <w:pPr>
              <w:pStyle w:val="23"/>
              <w:spacing w:line="240" w:lineRule="auto"/>
              <w:rPr>
                <w:rFonts w:ascii="GHEA Grapalat" w:hAnsi="GHEA Grapalat" w:cs="Arial Armenian"/>
                <w:lang w:val="en-US"/>
              </w:rPr>
            </w:pPr>
          </w:p>
        </w:tc>
      </w:tr>
      <w:tr w:rsidR="00CE490B" w:rsidRPr="00D96A76" w14:paraId="77B9DC41" w14:textId="77777777" w:rsidTr="00D2798B">
        <w:tc>
          <w:tcPr>
            <w:tcW w:w="1728" w:type="dxa"/>
          </w:tcPr>
          <w:p w14:paraId="79803276"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782" w:type="dxa"/>
          </w:tcPr>
          <w:p w14:paraId="461CE38F" w14:textId="77777777" w:rsidR="00CE490B" w:rsidRPr="00D96A76" w:rsidRDefault="00CE490B" w:rsidP="00D2798B">
            <w:pPr>
              <w:pStyle w:val="23"/>
              <w:spacing w:line="240" w:lineRule="auto"/>
              <w:rPr>
                <w:rFonts w:ascii="GHEA Grapalat" w:hAnsi="GHEA Grapalat" w:cs="Arial Armenian"/>
                <w:lang w:val="en-US"/>
              </w:rPr>
            </w:pPr>
          </w:p>
        </w:tc>
        <w:tc>
          <w:tcPr>
            <w:tcW w:w="1560" w:type="dxa"/>
          </w:tcPr>
          <w:p w14:paraId="5D52C72E" w14:textId="77777777" w:rsidR="00CE490B" w:rsidRPr="00D96A76" w:rsidRDefault="00CE490B" w:rsidP="00D2798B">
            <w:pPr>
              <w:pStyle w:val="23"/>
              <w:spacing w:line="240" w:lineRule="auto"/>
              <w:rPr>
                <w:rFonts w:ascii="GHEA Grapalat" w:hAnsi="GHEA Grapalat" w:cs="Arial Armenian"/>
                <w:lang w:val="en-US"/>
              </w:rPr>
            </w:pPr>
          </w:p>
        </w:tc>
        <w:tc>
          <w:tcPr>
            <w:tcW w:w="2693" w:type="dxa"/>
          </w:tcPr>
          <w:p w14:paraId="4BB00E92" w14:textId="77777777" w:rsidR="00CE490B" w:rsidRPr="00D96A76" w:rsidRDefault="00CE490B" w:rsidP="00D2798B">
            <w:pPr>
              <w:pStyle w:val="23"/>
              <w:spacing w:line="240" w:lineRule="auto"/>
              <w:rPr>
                <w:rFonts w:ascii="GHEA Grapalat" w:hAnsi="GHEA Grapalat" w:cs="Arial Armenian"/>
                <w:lang w:val="en-US"/>
              </w:rPr>
            </w:pPr>
          </w:p>
        </w:tc>
        <w:tc>
          <w:tcPr>
            <w:tcW w:w="2268" w:type="dxa"/>
          </w:tcPr>
          <w:p w14:paraId="3C2BCF3B" w14:textId="77777777" w:rsidR="00CE490B" w:rsidRPr="00D96A76" w:rsidRDefault="00CE490B" w:rsidP="00D2798B">
            <w:pPr>
              <w:pStyle w:val="23"/>
              <w:spacing w:line="240" w:lineRule="auto"/>
              <w:rPr>
                <w:rFonts w:ascii="GHEA Grapalat" w:hAnsi="GHEA Grapalat" w:cs="Arial Armenian"/>
                <w:lang w:val="en-US"/>
              </w:rPr>
            </w:pPr>
          </w:p>
        </w:tc>
      </w:tr>
      <w:tr w:rsidR="00CE490B" w:rsidRPr="00D96A76" w14:paraId="5BC899CB" w14:textId="77777777" w:rsidTr="00D2798B">
        <w:tc>
          <w:tcPr>
            <w:tcW w:w="1728" w:type="dxa"/>
          </w:tcPr>
          <w:p w14:paraId="304390F1"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w:t>
            </w:r>
          </w:p>
        </w:tc>
        <w:tc>
          <w:tcPr>
            <w:tcW w:w="1782" w:type="dxa"/>
          </w:tcPr>
          <w:p w14:paraId="2B1C339C" w14:textId="77777777" w:rsidR="00CE490B" w:rsidRPr="00D96A76" w:rsidRDefault="00CE490B" w:rsidP="00D2798B">
            <w:pPr>
              <w:pStyle w:val="23"/>
              <w:spacing w:line="240" w:lineRule="auto"/>
              <w:rPr>
                <w:rFonts w:ascii="GHEA Grapalat" w:hAnsi="GHEA Grapalat" w:cs="Arial Armenian"/>
                <w:lang w:val="en-US"/>
              </w:rPr>
            </w:pPr>
          </w:p>
        </w:tc>
        <w:tc>
          <w:tcPr>
            <w:tcW w:w="1560" w:type="dxa"/>
          </w:tcPr>
          <w:p w14:paraId="73F4BB24" w14:textId="77777777" w:rsidR="00CE490B" w:rsidRPr="00D96A76" w:rsidRDefault="00CE490B" w:rsidP="00D2798B">
            <w:pPr>
              <w:pStyle w:val="23"/>
              <w:spacing w:line="240" w:lineRule="auto"/>
              <w:rPr>
                <w:rFonts w:ascii="GHEA Grapalat" w:hAnsi="GHEA Grapalat" w:cs="Arial Armenian"/>
                <w:lang w:val="en-US"/>
              </w:rPr>
            </w:pPr>
          </w:p>
        </w:tc>
        <w:tc>
          <w:tcPr>
            <w:tcW w:w="2693" w:type="dxa"/>
          </w:tcPr>
          <w:p w14:paraId="0EBC3B42" w14:textId="77777777" w:rsidR="00CE490B" w:rsidRPr="00D96A76" w:rsidRDefault="00CE490B" w:rsidP="00D2798B">
            <w:pPr>
              <w:pStyle w:val="23"/>
              <w:spacing w:line="240" w:lineRule="auto"/>
              <w:rPr>
                <w:rFonts w:ascii="GHEA Grapalat" w:hAnsi="GHEA Grapalat" w:cs="Arial Armenian"/>
                <w:lang w:val="en-US"/>
              </w:rPr>
            </w:pPr>
          </w:p>
        </w:tc>
        <w:tc>
          <w:tcPr>
            <w:tcW w:w="2268" w:type="dxa"/>
          </w:tcPr>
          <w:p w14:paraId="663A0B19" w14:textId="77777777" w:rsidR="00CE490B" w:rsidRPr="00D96A76" w:rsidRDefault="00CE490B" w:rsidP="00D2798B">
            <w:pPr>
              <w:pStyle w:val="23"/>
              <w:spacing w:line="240" w:lineRule="auto"/>
              <w:rPr>
                <w:rFonts w:ascii="GHEA Grapalat" w:hAnsi="GHEA Grapalat" w:cs="Arial Armenian"/>
                <w:lang w:val="en-US"/>
              </w:rPr>
            </w:pPr>
          </w:p>
        </w:tc>
      </w:tr>
    </w:tbl>
    <w:bookmarkEnd w:id="2"/>
    <w:p w14:paraId="39C0E72C"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Ընդ որում աշխատանքային ռեսուրսների առկայությունը հիմնավորելու համար Մասնակիցը ներկայացնում է առաջադրված աշխատակազմում ներգրավված մաս</w:t>
      </w:r>
      <w:r w:rsidRPr="00D96A76">
        <w:rPr>
          <w:rFonts w:ascii="GHEA Grapalat" w:hAnsi="GHEA Grapalat" w:cs="Arial Armenian"/>
          <w:lang w:val="en-US"/>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14:paraId="38716870"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hy-AM"/>
        </w:rPr>
        <w:t>Հ</w:t>
      </w:r>
      <w:r w:rsidRPr="00D96A76">
        <w:rPr>
          <w:rFonts w:ascii="GHEA Grapalat" w:hAnsi="GHEA Grapalat" w:cs="Arial Armenian"/>
          <w:lang w:val="en-US"/>
        </w:rPr>
        <w:t>այտեր</w:t>
      </w:r>
      <w:r w:rsidRPr="00D96A76">
        <w:rPr>
          <w:rFonts w:ascii="GHEA Grapalat" w:hAnsi="GHEA Grapalat" w:cs="Arial Armenian"/>
          <w:lang w:val="hy-AM"/>
        </w:rPr>
        <w:t>ի</w:t>
      </w:r>
      <w:r w:rsidRPr="00D96A76">
        <w:rPr>
          <w:rFonts w:ascii="GHEA Grapalat" w:hAnsi="GHEA Grapalat" w:cs="Arial Armenian"/>
          <w:lang w:val="en-US"/>
        </w:rPr>
        <w:t xml:space="preserve"> գնահատ</w:t>
      </w:r>
      <w:r w:rsidRPr="00D96A76">
        <w:rPr>
          <w:rFonts w:ascii="GHEA Grapalat" w:hAnsi="GHEA Grapalat" w:cs="Arial Armenian"/>
          <w:lang w:val="hy-AM"/>
        </w:rPr>
        <w:t>ման</w:t>
      </w:r>
      <w:r w:rsidRPr="00D96A76">
        <w:rPr>
          <w:rFonts w:ascii="GHEA Grapalat" w:hAnsi="GHEA Grapalat" w:cs="Arial Armenian"/>
          <w:lang w:val="en-US"/>
        </w:rPr>
        <w:t xml:space="preserve"> </w:t>
      </w:r>
      <w:r w:rsidRPr="00D96A76">
        <w:rPr>
          <w:rFonts w:ascii="GHEA Grapalat" w:hAnsi="GHEA Grapalat" w:cs="Arial Armenian"/>
          <w:lang w:val="hy-AM"/>
        </w:rPr>
        <w:t>չափանիշները</w:t>
      </w:r>
      <w:r w:rsidRPr="00D96A76">
        <w:rPr>
          <w:rFonts w:ascii="GHEA Grapalat" w:hAnsi="GHEA Grapalat" w:cs="Arial Armenian"/>
          <w:lang w:val="en-US"/>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CE490B" w:rsidRPr="00D96A76" w14:paraId="66067326" w14:textId="77777777" w:rsidTr="00D2798B">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1C06847" w14:textId="77777777" w:rsidR="00CE490B" w:rsidRPr="00D96A76" w:rsidRDefault="00CE490B" w:rsidP="00D2798B">
            <w:pPr>
              <w:pStyle w:val="23"/>
              <w:spacing w:line="240" w:lineRule="auto"/>
              <w:rPr>
                <w:rFonts w:ascii="GHEA Grapalat" w:hAnsi="GHEA Grapalat" w:cs="Arial Armenian"/>
                <w:lang w:val="en-US"/>
              </w:rPr>
            </w:pPr>
            <w:bookmarkStart w:id="3" w:name="_Hlk49440392"/>
            <w:r w:rsidRPr="00D96A76">
              <w:rPr>
                <w:rFonts w:ascii="GHEA Grapalat" w:hAnsi="GHEA Grapalat" w:cs="Arial Armenian"/>
                <w:lang w:val="en-US"/>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D6D5297"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Առավելագույն միավորը</w:t>
            </w:r>
          </w:p>
        </w:tc>
      </w:tr>
      <w:tr w:rsidR="00CE490B" w:rsidRPr="00D96A76" w14:paraId="1BC64AAF" w14:textId="77777777" w:rsidTr="00D2798B">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07C623B"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ED13AB6" w14:textId="77777777" w:rsidR="00CE490B" w:rsidRPr="00D96A76" w:rsidRDefault="00CE490B" w:rsidP="00D2798B">
            <w:pPr>
              <w:pStyle w:val="23"/>
              <w:spacing w:line="240" w:lineRule="auto"/>
              <w:rPr>
                <w:rFonts w:ascii="GHEA Grapalat" w:hAnsi="GHEA Grapalat" w:cs="Arial Armenian"/>
                <w:lang w:val="hy-AM"/>
              </w:rPr>
            </w:pPr>
            <w:r w:rsidRPr="00D96A76">
              <w:rPr>
                <w:rFonts w:ascii="GHEA Grapalat" w:hAnsi="GHEA Grapalat" w:cs="Arial Armenian"/>
                <w:lang w:val="hy-AM"/>
              </w:rPr>
              <w:t>2</w:t>
            </w:r>
          </w:p>
        </w:tc>
      </w:tr>
      <w:tr w:rsidR="00CE490B" w:rsidRPr="00D96A76" w14:paraId="2162004D" w14:textId="77777777" w:rsidTr="00D2798B">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212BEB00" w14:textId="77777777" w:rsidR="00CE490B" w:rsidRPr="00D96A76" w:rsidRDefault="00CE490B" w:rsidP="00D2798B">
            <w:pPr>
              <w:pStyle w:val="23"/>
              <w:spacing w:line="240" w:lineRule="auto"/>
              <w:rPr>
                <w:rFonts w:ascii="GHEA Grapalat" w:hAnsi="GHEA Grapalat" w:cs="Arial Armenian"/>
                <w:lang w:val="hy-AM"/>
              </w:rPr>
            </w:pPr>
            <w:r w:rsidRPr="00D96A76">
              <w:rPr>
                <w:rFonts w:ascii="GHEA Grapalat" w:hAnsi="GHEA Grapalat" w:cs="Arial Armenian"/>
                <w:lang w:val="en-US"/>
              </w:rPr>
              <w:t>Մասնագիտական փորձառություն</w:t>
            </w:r>
            <w:r w:rsidRPr="00D96A76">
              <w:rPr>
                <w:rFonts w:ascii="GHEA Grapalat" w:hAnsi="GHEA Grapalat" w:cs="Arial Armenian"/>
                <w:lang w:val="hy-AM"/>
              </w:rPr>
              <w:t xml:space="preserve">, </w:t>
            </w:r>
            <w:r w:rsidRPr="00D96A76">
              <w:rPr>
                <w:rFonts w:ascii="GHEA Grapalat" w:hAnsi="GHEA Grapalat" w:cs="Arial Armenian"/>
                <w:lang w:val="en-US"/>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2CE32728"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hy-AM"/>
              </w:rPr>
              <w:t>7</w:t>
            </w:r>
            <w:r w:rsidRPr="00D96A76">
              <w:rPr>
                <w:rFonts w:ascii="GHEA Grapalat" w:hAnsi="GHEA Grapalat" w:cs="Arial Armenian"/>
                <w:lang w:val="en-US"/>
              </w:rPr>
              <w:t>0</w:t>
            </w:r>
          </w:p>
        </w:tc>
      </w:tr>
      <w:tr w:rsidR="00CE490B" w:rsidRPr="00D96A76" w14:paraId="43CDAC24" w14:textId="77777777" w:rsidTr="00D2798B">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7B24A7C"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DE05FF3" w14:textId="77777777" w:rsidR="00CE490B" w:rsidRPr="00D96A76" w:rsidRDefault="00CE490B" w:rsidP="00D2798B">
            <w:pPr>
              <w:pStyle w:val="23"/>
              <w:spacing w:line="240" w:lineRule="auto"/>
              <w:rPr>
                <w:rFonts w:ascii="GHEA Grapalat" w:hAnsi="GHEA Grapalat" w:cs="Arial Armenian"/>
                <w:lang w:val="en-US"/>
              </w:rPr>
            </w:pPr>
            <w:r w:rsidRPr="00D96A76">
              <w:rPr>
                <w:rFonts w:ascii="GHEA Grapalat" w:hAnsi="GHEA Grapalat" w:cs="Arial Armenian"/>
                <w:lang w:val="en-US"/>
              </w:rPr>
              <w:t>30</w:t>
            </w:r>
          </w:p>
        </w:tc>
      </w:tr>
      <w:tr w:rsidR="00CE490B" w:rsidRPr="00D96A76" w14:paraId="4F2AC631" w14:textId="77777777" w:rsidTr="00D2798B">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451CA21" w14:textId="77777777" w:rsidR="00CE490B" w:rsidRPr="00D96A76" w:rsidRDefault="00CE490B" w:rsidP="00D2798B">
            <w:pPr>
              <w:pStyle w:val="23"/>
              <w:spacing w:line="240" w:lineRule="auto"/>
              <w:rPr>
                <w:rFonts w:ascii="GHEA Grapalat" w:hAnsi="GHEA Grapalat" w:cs="Arial Armenian"/>
                <w:b/>
                <w:bCs/>
                <w:lang w:val="en-US"/>
              </w:rPr>
            </w:pPr>
            <w:r w:rsidRPr="00D96A76">
              <w:rPr>
                <w:rFonts w:ascii="GHEA Grapalat" w:hAnsi="GHEA Grapalat" w:cs="Arial Armenian"/>
                <w:b/>
                <w:bCs/>
                <w:lang w:val="en-US"/>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10C420CB" w14:textId="77777777" w:rsidR="00CE490B" w:rsidRPr="00D96A76" w:rsidRDefault="00CE490B" w:rsidP="00D2798B">
            <w:pPr>
              <w:pStyle w:val="23"/>
              <w:spacing w:line="240" w:lineRule="auto"/>
              <w:rPr>
                <w:rFonts w:ascii="GHEA Grapalat" w:hAnsi="GHEA Grapalat" w:cs="Arial Armenian"/>
                <w:b/>
                <w:bCs/>
                <w:lang w:val="en-US"/>
              </w:rPr>
            </w:pPr>
            <w:r w:rsidRPr="00D96A76">
              <w:rPr>
                <w:rFonts w:ascii="GHEA Grapalat" w:hAnsi="GHEA Grapalat" w:cs="Arial Armenian"/>
                <w:b/>
                <w:bCs/>
                <w:lang w:val="en-US"/>
              </w:rPr>
              <w:t>100</w:t>
            </w:r>
          </w:p>
        </w:tc>
      </w:tr>
      <w:bookmarkEnd w:id="3"/>
    </w:tbl>
    <w:p w14:paraId="3702135A" w14:textId="77777777" w:rsidR="00CE490B" w:rsidRPr="00D96A76" w:rsidRDefault="00CE490B" w:rsidP="00CE490B">
      <w:pPr>
        <w:pStyle w:val="23"/>
        <w:spacing w:line="240" w:lineRule="auto"/>
        <w:rPr>
          <w:rFonts w:ascii="GHEA Grapalat" w:hAnsi="GHEA Grapalat" w:cs="Arial Armenian"/>
          <w:lang w:val="en-US"/>
        </w:rPr>
      </w:pPr>
    </w:p>
    <w:p w14:paraId="65AD3D75"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hy-AM"/>
        </w:rPr>
        <w:t>Մ</w:t>
      </w:r>
      <w:r w:rsidRPr="00D96A76">
        <w:rPr>
          <w:rFonts w:ascii="GHEA Grapalat" w:hAnsi="GHEA Grapalat" w:cs="Arial Armenian"/>
          <w:lang w:val="en-US"/>
        </w:rPr>
        <w:t>ասնակիցների հայտերը գնահատվում են հետևյալ կարգով`</w:t>
      </w:r>
    </w:p>
    <w:p w14:paraId="421BA292"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 </w:t>
      </w:r>
      <w:proofErr w:type="gramStart"/>
      <w:r w:rsidRPr="00D96A76">
        <w:rPr>
          <w:rFonts w:ascii="GHEA Grapalat" w:hAnsi="GHEA Grapalat" w:cs="Arial Armenian"/>
          <w:lang w:val="en-US"/>
        </w:rPr>
        <w:t>նվազագույն</w:t>
      </w:r>
      <w:proofErr w:type="gramEnd"/>
      <w:r w:rsidRPr="00D96A76">
        <w:rPr>
          <w:rFonts w:ascii="GHEA Grapalat" w:hAnsi="GHEA Grapalat" w:cs="Arial Armenian"/>
          <w:lang w:val="en-US"/>
        </w:rPr>
        <w:t xml:space="preserve"> գնային առաջարկ ներկայացրած մասնակցի ֆինանսական առաջարկը գնահատվում է </w:t>
      </w:r>
      <w:r w:rsidRPr="00D96A76">
        <w:rPr>
          <w:rFonts w:ascii="GHEA Grapalat" w:hAnsi="GHEA Grapalat" w:cs="Arial Armenian"/>
          <w:lang w:val="hy-AM"/>
        </w:rPr>
        <w:t>երեսուն</w:t>
      </w:r>
      <w:r w:rsidRPr="00D96A76">
        <w:rPr>
          <w:rFonts w:ascii="GHEA Grapalat" w:hAnsi="GHEA Grapalat" w:cs="Arial Armenian"/>
          <w:lang w:val="en-US"/>
        </w:rPr>
        <w:t xml:space="preserve"> միավոր, իսկ մյուս մասնակիցների ֆինանսական առաջարկներին տրվող միավորները հաշվարկվում են հետևյալ բանաձևով`</w:t>
      </w:r>
    </w:p>
    <w:p w14:paraId="3938988D"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4B412713"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 ՆԳ X </w:t>
      </w:r>
      <w:r w:rsidRPr="00D96A76">
        <w:rPr>
          <w:rFonts w:ascii="GHEA Grapalat" w:hAnsi="GHEA Grapalat" w:cs="Arial Armenian"/>
          <w:lang w:val="hy-AM"/>
        </w:rPr>
        <w:t>100</w:t>
      </w:r>
      <w:r w:rsidRPr="00D96A76">
        <w:rPr>
          <w:rFonts w:ascii="GHEA Grapalat" w:hAnsi="GHEA Grapalat" w:cs="Arial Armenian"/>
          <w:lang w:val="en-US"/>
        </w:rPr>
        <w:t>/ԳԳ,</w:t>
      </w:r>
    </w:p>
    <w:p w14:paraId="1D84D32E"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0BA645EF" w14:textId="77777777" w:rsidR="00CE490B" w:rsidRPr="00D96A76" w:rsidRDefault="00CE490B" w:rsidP="00CE490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04D59A79"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ԳՄ-ն գնային առաջարկին տրվող միավորն է,</w:t>
      </w:r>
    </w:p>
    <w:p w14:paraId="1193D3B9"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ՆԳ-ն նվազագույն գինն է,</w:t>
      </w:r>
    </w:p>
    <w:p w14:paraId="6F2E29C9"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ԳԳ-ն գնահատվող մասնակցի առաջարկած գինն է,</w:t>
      </w:r>
    </w:p>
    <w:p w14:paraId="5905EC18"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բ. </w:t>
      </w:r>
      <w:proofErr w:type="gramStart"/>
      <w:r w:rsidRPr="00D96A76">
        <w:rPr>
          <w:rFonts w:ascii="GHEA Grapalat" w:hAnsi="GHEA Grapalat" w:cs="Arial Armenian"/>
          <w:lang w:val="en-US"/>
        </w:rPr>
        <w:t>բավարար</w:t>
      </w:r>
      <w:proofErr w:type="gramEnd"/>
      <w:r w:rsidRPr="00D96A76">
        <w:rPr>
          <w:rFonts w:ascii="GHEA Grapalat" w:hAnsi="GHEA Grapalat" w:cs="Arial Armenian"/>
          <w:lang w:val="en-US"/>
        </w:rPr>
        <w:t xml:space="preserve"> գնահատված յուրաքանչյուր մասնակցին տրվող գնահատականը հաշվարկվում է հետևյալ բանաձևով`</w:t>
      </w:r>
    </w:p>
    <w:p w14:paraId="533F3A19"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3BA4A1B5"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r w:rsidRPr="00D96A76">
        <w:rPr>
          <w:rFonts w:ascii="GHEA Grapalat" w:hAnsi="GHEA Grapalat" w:cs="Arial Armenian"/>
          <w:lang w:val="en-US"/>
        </w:rPr>
        <w:t>ՄԳ = (ԳՄ X 0.7) + (ՏԱ X 0.3),</w:t>
      </w:r>
    </w:p>
    <w:p w14:paraId="35DC6150"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628E1B9E" w14:textId="77777777" w:rsidR="00CE490B" w:rsidRPr="00D96A76" w:rsidRDefault="00CE490B" w:rsidP="00CE490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00C66946"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ՄԳ-ն մասնակցին տրվող գնահատականն է,</w:t>
      </w:r>
    </w:p>
    <w:p w14:paraId="56C152FB"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ԳՄ-ն մասնակցի գնային առաջարկին տրված միավորն է,</w:t>
      </w:r>
    </w:p>
    <w:p w14:paraId="51995BFF" w14:textId="77777777" w:rsidR="00CE490B" w:rsidRPr="00D96A76" w:rsidRDefault="00CE490B" w:rsidP="00CE490B">
      <w:pPr>
        <w:pStyle w:val="23"/>
        <w:spacing w:line="240" w:lineRule="auto"/>
        <w:rPr>
          <w:rFonts w:ascii="GHEA Grapalat" w:hAnsi="GHEA Grapalat" w:cs="Sylfaen"/>
          <w:lang w:val="en-US"/>
        </w:rPr>
      </w:pPr>
      <w:r w:rsidRPr="00D96A76">
        <w:rPr>
          <w:rFonts w:ascii="GHEA Grapalat" w:hAnsi="GHEA Grapalat" w:cs="Arial Armenian"/>
          <w:lang w:val="en-US"/>
        </w:rPr>
        <w:t xml:space="preserve">ՏԱ-ն </w:t>
      </w:r>
      <w:r w:rsidRPr="00D96A76">
        <w:rPr>
          <w:rFonts w:ascii="GHEA Grapalat" w:hAnsi="GHEA Grapalat" w:cs="Sylfaen"/>
          <w:lang w:val="en-US"/>
        </w:rPr>
        <w:t>մասնակցի որակավորման հատկանիշներին և տեխնիկական առաջարկին տրված միավորն է.</w:t>
      </w:r>
    </w:p>
    <w:p w14:paraId="036B31C3" w14:textId="77777777" w:rsidR="00CE490B" w:rsidRDefault="00CE490B" w:rsidP="00CE490B">
      <w:pPr>
        <w:pStyle w:val="23"/>
        <w:spacing w:line="240" w:lineRule="auto"/>
        <w:rPr>
          <w:rFonts w:ascii="GHEA Grapalat" w:hAnsi="GHEA Grapalat" w:cs="Sylfaen"/>
          <w:lang w:val="en-US"/>
        </w:rPr>
      </w:pPr>
      <w:proofErr w:type="gramStart"/>
      <w:r w:rsidRPr="00D96A76">
        <w:rPr>
          <w:rFonts w:ascii="GHEA Grapalat" w:hAnsi="GHEA Grapalat" w:cs="Sylfaen"/>
          <w:lang w:val="en-US"/>
        </w:rPr>
        <w:t>ընտրված</w:t>
      </w:r>
      <w:proofErr w:type="gramEnd"/>
      <w:r w:rsidRPr="00D96A76">
        <w:rPr>
          <w:rFonts w:ascii="GHEA Grapalat" w:hAnsi="GHEA Grapalat" w:cs="Sylfaen"/>
          <w:lang w:val="en-US"/>
        </w:rPr>
        <w:t xml:space="preserve"> մասնակից է ճանաչվում այն մասնակիցը, որին տրված գնահատականը (ՄԳ) ամենաբարձրն է.</w:t>
      </w:r>
    </w:p>
    <w:p w14:paraId="32A0F225" w14:textId="34C1F9D8" w:rsidR="00D54E6F" w:rsidRPr="00064ADD" w:rsidRDefault="00773485" w:rsidP="00CE490B">
      <w:pPr>
        <w:ind w:firstLine="567"/>
        <w:jc w:val="both"/>
        <w:rPr>
          <w:rFonts w:ascii="GHEA Grapalat" w:hAnsi="GHEA Grapalat" w:cs="Arial"/>
          <w:color w:val="FFFFFF"/>
          <w:sz w:val="20"/>
          <w:lang w:val="hy-AM"/>
        </w:rPr>
      </w:pPr>
      <w:r w:rsidRPr="00CE490B">
        <w:rPr>
          <w:rFonts w:ascii="GHEA Grapalat" w:hAnsi="GHEA Grapalat" w:cs="Arial Armenian"/>
          <w:sz w:val="20"/>
          <w:lang w:val="hy-AM"/>
        </w:rPr>
        <w:lastRenderedPageBreak/>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C003ADF"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2A35B8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BD426B6"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7F43">
        <w:rPr>
          <w:rFonts w:ascii="GHEA Grapalat" w:hAnsi="GHEA Grapalat" w:cs="Sylfaen"/>
          <w:szCs w:val="24"/>
          <w:lang w:val="hy-AM"/>
        </w:rPr>
        <w:t xml:space="preserve">հրատապ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404EB27"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E477F7" w:rsidRPr="00064ADD">
        <w:rPr>
          <w:rFonts w:ascii="GHEA Grapalat" w:hAnsi="GHEA Grapalat" w:cs="Sylfaen"/>
          <w:szCs w:val="24"/>
          <w:lang w:val="hy-AM"/>
        </w:rPr>
        <w:t xml:space="preserve">Ընթացակարգի հայտերն անհրաժեշտ է ներկայացնել </w:t>
      </w:r>
      <w:r w:rsidR="00E477F7" w:rsidRPr="00B3447F">
        <w:rPr>
          <w:rFonts w:ascii="GHEA Grapalat" w:hAnsi="GHEA Grapalat" w:cs="Sylfaen"/>
          <w:szCs w:val="24"/>
          <w:lang w:val="hy-AM"/>
        </w:rPr>
        <w:t>հանձնաժողովին</w:t>
      </w:r>
      <w:r w:rsidR="00E477F7" w:rsidRPr="00064ADD">
        <w:rPr>
          <w:rFonts w:ascii="GHEA Grapalat" w:hAnsi="GHEA Grapalat" w:cs="Sylfaen"/>
          <w:szCs w:val="24"/>
          <w:lang w:val="hy-AM"/>
        </w:rPr>
        <w:t xml:space="preserve"> ոչ ուշ, </w:t>
      </w:r>
      <w:r w:rsidR="00E477F7">
        <w:rPr>
          <w:rFonts w:ascii="GHEA Grapalat" w:hAnsi="GHEA Grapalat" w:cs="Sylfaen"/>
          <w:szCs w:val="24"/>
          <w:lang w:val="hy-AM"/>
        </w:rPr>
        <w:t>20</w:t>
      </w:r>
      <w:r w:rsidR="00E477F7" w:rsidRPr="00E477F7">
        <w:rPr>
          <w:rFonts w:ascii="GHEA Grapalat" w:hAnsi="GHEA Grapalat" w:cs="Sylfaen"/>
          <w:szCs w:val="24"/>
          <w:lang w:val="hy-AM"/>
        </w:rPr>
        <w:t>25թ</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884A8F">
        <w:rPr>
          <w:rFonts w:ascii="GHEA Grapalat" w:hAnsi="GHEA Grapalat" w:cs="GHEA Grapalat"/>
          <w:szCs w:val="24"/>
          <w:lang w:val="hy-AM"/>
        </w:rPr>
        <w:t>սեպտեմբերի 12</w:t>
      </w:r>
      <w:r w:rsidR="00E477F7" w:rsidRPr="00E477F7">
        <w:rPr>
          <w:rFonts w:ascii="GHEA Grapalat" w:hAnsi="GHEA Grapalat" w:cs="Sylfaen"/>
          <w:szCs w:val="24"/>
          <w:lang w:val="hy-AM"/>
        </w:rPr>
        <w:t>-</w:t>
      </w:r>
      <w:r w:rsidR="00E477F7" w:rsidRPr="00E477F7">
        <w:rPr>
          <w:rFonts w:ascii="GHEA Grapalat" w:hAnsi="GHEA Grapalat" w:cs="GHEA Grapalat"/>
          <w:szCs w:val="24"/>
          <w:lang w:val="hy-AM"/>
        </w:rPr>
        <w:t>ի</w:t>
      </w:r>
      <w:r w:rsidR="00884A8F">
        <w:rPr>
          <w:rFonts w:ascii="GHEA Grapalat" w:hAnsi="GHEA Grapalat" w:cs="Sylfaen"/>
          <w:szCs w:val="24"/>
          <w:lang w:val="hy-AM"/>
        </w:rPr>
        <w:t xml:space="preserve"> ժամը «9</w:t>
      </w:r>
      <w:r w:rsidR="00D2798B">
        <w:rPr>
          <w:rFonts w:ascii="GHEA Grapalat" w:hAnsi="GHEA Grapalat" w:cs="Sylfaen"/>
          <w:szCs w:val="24"/>
          <w:lang w:val="hy-AM"/>
        </w:rPr>
        <w:t>։</w:t>
      </w:r>
      <w:r w:rsidR="00884A8F">
        <w:rPr>
          <w:rFonts w:ascii="GHEA Grapalat" w:hAnsi="GHEA Grapalat" w:cs="Sylfaen"/>
          <w:szCs w:val="24"/>
          <w:lang w:val="hy-AM"/>
        </w:rPr>
        <w:t>30</w:t>
      </w:r>
      <w:r w:rsidR="00E477F7" w:rsidRPr="00E477F7">
        <w:rPr>
          <w:rFonts w:ascii="GHEA Grapalat" w:hAnsi="GHEA Grapalat" w:cs="Sylfaen"/>
          <w:szCs w:val="24"/>
          <w:lang w:val="hy-AM"/>
        </w:rPr>
        <w:t>»-ը, ՀՀ Արմավիրի մարզ, Փարաքար համայնք, Նաիրի փողոց 42 հասցեով:</w:t>
      </w:r>
    </w:p>
    <w:p w14:paraId="29073889" w14:textId="7B792C3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477F7" w:rsidRPr="00E477F7">
        <w:rPr>
          <w:rFonts w:ascii="GHEA Grapalat" w:hAnsi="GHEA Grapalat" w:cs="Sylfaen"/>
          <w:szCs w:val="24"/>
          <w:lang w:val="hy-AM"/>
        </w:rPr>
        <w:t>Ն</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E477F7" w:rsidRPr="00E477F7">
        <w:rPr>
          <w:rFonts w:ascii="GHEA Grapalat" w:hAnsi="GHEA Grapalat" w:cs="GHEA Grapalat"/>
          <w:szCs w:val="24"/>
          <w:lang w:val="hy-AM"/>
        </w:rPr>
        <w:t>Տիգրանյան</w:t>
      </w:r>
      <w:r w:rsidR="00E477F7" w:rsidRPr="00E477F7">
        <w:rPr>
          <w:rFonts w:ascii="GHEA Grapalat" w:hAnsi="GHEA Grapalat" w:cs="Sylfaen"/>
          <w:szCs w:val="24"/>
          <w:lang w:val="hy-AM"/>
        </w:rPr>
        <w:t>ը</w:t>
      </w:r>
      <w:r w:rsidRPr="00E477F7">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45A98BE" w14:textId="77777777" w:rsidR="00436E5B" w:rsidRPr="00224D9D" w:rsidRDefault="003850A0" w:rsidP="00436E5B">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436E5B"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436E5B" w:rsidRPr="00A47528">
        <w:rPr>
          <w:rFonts w:ascii="GHEA Grapalat" w:hAnsi="GHEA Grapalat" w:cs="Sylfaen"/>
          <w:i/>
          <w:sz w:val="16"/>
          <w:szCs w:val="16"/>
          <w:lang w:val="x-none"/>
        </w:rPr>
        <w:t xml:space="preserve"> </w:t>
      </w:r>
      <w:r w:rsidR="00436E5B" w:rsidRPr="000E2576">
        <w:rPr>
          <w:rFonts w:ascii="GHEA Grapalat" w:hAnsi="GHEA Grapalat" w:cs="Sylfaen"/>
          <w:sz w:val="20"/>
          <w:lang w:val="hy-AM"/>
        </w:rPr>
        <w:t>.</w:t>
      </w:r>
      <w:r w:rsidR="00436E5B" w:rsidRPr="00777D3C">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7728E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426739">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292F6C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884A8F">
        <w:rPr>
          <w:rFonts w:ascii="GHEA Grapalat" w:hAnsi="GHEA Grapalat" w:cs="Sylfaen"/>
          <w:lang w:val="ru-RU"/>
        </w:rPr>
        <w:t>կկատարվի</w:t>
      </w:r>
      <w:r w:rsidR="00A3468D" w:rsidRPr="00884A8F">
        <w:rPr>
          <w:rFonts w:ascii="GHEA Grapalat" w:hAnsi="GHEA Grapalat" w:cs="Sylfaen"/>
        </w:rPr>
        <w:t xml:space="preserve"> հանձնաժողովի հայտերի բացման նիստում</w:t>
      </w:r>
      <w:r w:rsidR="00A3468D" w:rsidRPr="00884A8F" w:rsidDel="00B65C2F">
        <w:rPr>
          <w:rFonts w:ascii="GHEA Grapalat" w:hAnsi="GHEA Grapalat" w:cs="Sylfaen"/>
          <w:szCs w:val="24"/>
        </w:rPr>
        <w:t xml:space="preserve"> </w:t>
      </w:r>
      <w:r w:rsidR="00A3468D" w:rsidRPr="00884A8F">
        <w:rPr>
          <w:rFonts w:ascii="GHEA Grapalat" w:hAnsi="GHEA Grapalat" w:cs="Sylfaen"/>
          <w:szCs w:val="24"/>
        </w:rPr>
        <w:t xml:space="preserve">`  </w:t>
      </w:r>
      <w:r w:rsidR="00E477F7" w:rsidRPr="00884A8F">
        <w:rPr>
          <w:rFonts w:ascii="GHEA Grapalat" w:hAnsi="GHEA Grapalat" w:cs="Sylfaen"/>
          <w:szCs w:val="24"/>
          <w:lang w:val="hy-AM"/>
        </w:rPr>
        <w:t>2025թ</w:t>
      </w:r>
      <w:r w:rsidR="00E477F7" w:rsidRPr="00884A8F">
        <w:rPr>
          <w:rFonts w:ascii="Cambria Math" w:hAnsi="Cambria Math" w:cs="Cambria Math"/>
          <w:szCs w:val="24"/>
          <w:lang w:val="hy-AM"/>
        </w:rPr>
        <w:t>․</w:t>
      </w:r>
      <w:r w:rsidR="00E477F7" w:rsidRPr="00884A8F">
        <w:rPr>
          <w:rFonts w:ascii="GHEA Grapalat" w:hAnsi="GHEA Grapalat" w:cs="Sylfaen"/>
          <w:szCs w:val="24"/>
          <w:lang w:val="hy-AM"/>
        </w:rPr>
        <w:t xml:space="preserve"> </w:t>
      </w:r>
      <w:r w:rsidR="00884A8F" w:rsidRPr="00884A8F">
        <w:rPr>
          <w:rFonts w:ascii="GHEA Grapalat" w:hAnsi="GHEA Grapalat" w:cs="Sylfaen"/>
          <w:szCs w:val="24"/>
          <w:lang w:val="hy-AM"/>
        </w:rPr>
        <w:t>սեպտեմբերի 12-ին ժամը 9</w:t>
      </w:r>
      <w:r w:rsidR="00D2798B" w:rsidRPr="00884A8F">
        <w:rPr>
          <w:rFonts w:ascii="GHEA Grapalat" w:hAnsi="GHEA Grapalat" w:cs="Sylfaen"/>
          <w:szCs w:val="24"/>
          <w:lang w:val="hy-AM"/>
        </w:rPr>
        <w:t>։</w:t>
      </w:r>
      <w:r w:rsidR="00884A8F" w:rsidRPr="00884A8F">
        <w:rPr>
          <w:rFonts w:ascii="GHEA Grapalat" w:hAnsi="GHEA Grapalat" w:cs="Sylfaen"/>
          <w:szCs w:val="24"/>
          <w:lang w:val="hy-AM"/>
        </w:rPr>
        <w:t>30</w:t>
      </w:r>
      <w:r w:rsidR="00E477F7" w:rsidRPr="00884A8F">
        <w:rPr>
          <w:rFonts w:ascii="GHEA Grapalat" w:hAnsi="GHEA Grapalat" w:cs="Sylfaen"/>
          <w:szCs w:val="24"/>
          <w:lang w:val="hy-AM"/>
        </w:rPr>
        <w:t>-ին</w:t>
      </w:r>
      <w:r w:rsidR="00A3468D" w:rsidRPr="00884A8F">
        <w:rPr>
          <w:rFonts w:ascii="GHEA Grapalat" w:hAnsi="GHEA Grapalat" w:cs="Sylfaen"/>
          <w:szCs w:val="24"/>
          <w:lang w:val="hy-AM"/>
        </w:rPr>
        <w:t>։</w:t>
      </w:r>
      <w:r w:rsidR="00A3468D" w:rsidRPr="00884A8F">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654A4A">
        <w:rPr>
          <w:rFonts w:ascii="GHEA Grapalat" w:hAnsi="GHEA Grapalat" w:cs="Sylfaen"/>
          <w:sz w:val="20"/>
          <w:lang w:val="hy-AM"/>
        </w:rPr>
        <w:t>Հայտերի</w:t>
      </w:r>
      <w:r w:rsidRPr="00064ADD">
        <w:rPr>
          <w:rFonts w:ascii="GHEA Grapalat" w:hAnsi="GHEA Grapalat" w:cs="Sylfaen"/>
          <w:sz w:val="20"/>
          <w:lang w:val="af-ZA"/>
        </w:rPr>
        <w:t xml:space="preserve"> </w:t>
      </w:r>
      <w:r w:rsidRPr="00654A4A">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54A4A">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54A4A">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4A4A">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4A4A">
        <w:rPr>
          <w:rFonts w:ascii="GHEA Grapalat" w:hAnsi="GHEA Grapalat" w:cs="Sylfaen"/>
          <w:sz w:val="20"/>
          <w:lang w:val="hy-AM"/>
        </w:rPr>
        <w:t>սույն</w:t>
      </w:r>
      <w:r w:rsidRPr="00064ADD">
        <w:rPr>
          <w:rFonts w:ascii="GHEA Grapalat" w:hAnsi="GHEA Grapalat" w:cs="Sylfaen"/>
          <w:sz w:val="20"/>
          <w:lang w:val="af-ZA"/>
        </w:rPr>
        <w:t xml:space="preserve"> </w:t>
      </w:r>
      <w:r w:rsidRPr="00654A4A">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4A4A">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4A4A">
        <w:rPr>
          <w:rFonts w:ascii="GHEA Grapalat" w:hAnsi="GHEA Grapalat" w:cs="Sylfaen"/>
          <w:sz w:val="20"/>
          <w:lang w:val="hy-AM"/>
        </w:rPr>
        <w:t>գնվելիք</w:t>
      </w:r>
      <w:r w:rsidRPr="00064ADD">
        <w:rPr>
          <w:rFonts w:ascii="GHEA Grapalat" w:hAnsi="GHEA Grapalat" w:cs="Sylfaen"/>
          <w:sz w:val="20"/>
          <w:lang w:val="af-ZA"/>
        </w:rPr>
        <w:t xml:space="preserve"> </w:t>
      </w:r>
      <w:r w:rsidRPr="00654A4A">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4A4A">
        <w:rPr>
          <w:rFonts w:ascii="GHEA Grapalat" w:hAnsi="GHEA Grapalat" w:cs="Sylfaen"/>
          <w:sz w:val="20"/>
          <w:lang w:val="hy-AM"/>
        </w:rPr>
        <w:t>ինչպես</w:t>
      </w:r>
      <w:r w:rsidRPr="00064ADD">
        <w:rPr>
          <w:rFonts w:ascii="GHEA Grapalat" w:hAnsi="GHEA Grapalat" w:cs="Sylfaen"/>
          <w:sz w:val="20"/>
          <w:lang w:val="af-ZA"/>
        </w:rPr>
        <w:t xml:space="preserve"> </w:t>
      </w:r>
      <w:r w:rsidRPr="00654A4A">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0871DE31"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59C4ACE8" w14:textId="25A8E46A" w:rsidR="00E477F7" w:rsidRPr="00064ADD" w:rsidRDefault="00887946" w:rsidP="00E477F7">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hy-AM"/>
        </w:rPr>
        <w:t xml:space="preserve">  </w:t>
      </w:r>
      <w:r w:rsidR="00FD2748"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հայտում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անհամապատասխանություն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տեղ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գտել</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թվերով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գումարների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միջև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հիմք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ընդունվում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գումարը։</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առաջարկվող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գները</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ներկայացված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երկու</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կամ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ավելի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արժույթներով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դրանք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համեմատվում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Հայաստանի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Հանրապետության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դրամով</w:t>
      </w:r>
      <w:r w:rsidR="00E477F7" w:rsidRPr="00064ADD">
        <w:rPr>
          <w:rFonts w:ascii="GHEA Grapalat" w:hAnsi="GHEA Grapalat" w:cs="Sylfaen"/>
          <w:i w:val="0"/>
          <w:szCs w:val="24"/>
          <w:lang w:val="af-ZA"/>
        </w:rPr>
        <w:t xml:space="preserve">` </w:t>
      </w:r>
      <w:r w:rsidR="00E477F7">
        <w:rPr>
          <w:rFonts w:ascii="GHEA Grapalat" w:hAnsi="GHEA Grapalat" w:cs="Sylfaen"/>
          <w:i w:val="0"/>
          <w:szCs w:val="24"/>
          <w:lang w:val="af-ZA"/>
        </w:rPr>
        <w:t>ՀՀ կենտրոնական բանկի կողմից հայտերի բացման օրվա դրությամբ սահմանած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փոխարժեքով։</w:t>
      </w:r>
      <w:r w:rsidR="00E477F7"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400F3BA" w14:textId="77777777" w:rsidR="00546711" w:rsidRDefault="00546711" w:rsidP="00546711">
      <w:pPr>
        <w:ind w:firstLine="375"/>
        <w:jc w:val="both"/>
        <w:rPr>
          <w:rFonts w:ascii="GHEA Grapalat" w:hAnsi="GHEA Grapalat" w:cs="Sylfaen"/>
          <w:sz w:val="20"/>
          <w:lang w:val="af-ZA"/>
        </w:rPr>
      </w:pP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997739">
        <w:rPr>
          <w:rFonts w:ascii="GHEA Grapalat" w:hAnsi="GHEA Grapalat" w:cs="Sylfaen"/>
          <w:sz w:val="20"/>
          <w:lang w:val="hy-AM"/>
        </w:rPr>
        <w:t>՝</w:t>
      </w:r>
      <w:r w:rsidRPr="008C0D7F">
        <w:rPr>
          <w:rFonts w:ascii="GHEA Grapalat" w:hAnsi="GHEA Grapalat" w:cs="Sylfaen"/>
          <w:sz w:val="20"/>
          <w:lang w:val="af-ZA"/>
        </w:rPr>
        <w:t xml:space="preserve"> </w:t>
      </w:r>
      <w:r w:rsidRPr="00997739">
        <w:rPr>
          <w:rFonts w:ascii="GHEA Grapalat" w:hAnsi="GHEA Grapalat" w:cs="Sylfaen"/>
          <w:sz w:val="20"/>
          <w:lang w:val="hy-AM"/>
        </w:rPr>
        <w:t>որոշումը</w:t>
      </w:r>
      <w:r w:rsidRPr="00DC0D0F">
        <w:rPr>
          <w:rFonts w:ascii="GHEA Grapalat" w:hAnsi="GHEA Grapalat" w:cs="Sylfaen"/>
          <w:sz w:val="20"/>
          <w:lang w:val="af-ZA"/>
        </w:rPr>
        <w:t xml:space="preserve">  </w:t>
      </w:r>
      <w:r w:rsidRPr="00997739">
        <w:rPr>
          <w:rFonts w:ascii="GHEA Grapalat" w:hAnsi="GHEA Grapalat" w:cs="Sylfaen"/>
          <w:sz w:val="20"/>
          <w:lang w:val="hy-AM"/>
        </w:rPr>
        <w:t>ստանալու</w:t>
      </w:r>
      <w:r w:rsidRPr="00DC0D0F">
        <w:rPr>
          <w:rFonts w:ascii="GHEA Grapalat" w:hAnsi="GHEA Grapalat" w:cs="Sylfaen"/>
          <w:sz w:val="20"/>
          <w:lang w:val="af-ZA"/>
        </w:rPr>
        <w:t xml:space="preserve"> </w:t>
      </w:r>
      <w:r w:rsidRPr="00997739">
        <w:rPr>
          <w:rFonts w:ascii="GHEA Grapalat" w:hAnsi="GHEA Grapalat" w:cs="Sylfaen"/>
          <w:sz w:val="20"/>
          <w:lang w:val="hy-AM"/>
        </w:rPr>
        <w:t>օրվան</w:t>
      </w:r>
      <w:r w:rsidRPr="00DC0D0F">
        <w:rPr>
          <w:rFonts w:ascii="GHEA Grapalat" w:hAnsi="GHEA Grapalat" w:cs="Sylfaen"/>
          <w:sz w:val="20"/>
          <w:lang w:val="af-ZA"/>
        </w:rPr>
        <w:t xml:space="preserve"> </w:t>
      </w:r>
      <w:r w:rsidRPr="00997739">
        <w:rPr>
          <w:rFonts w:ascii="GHEA Grapalat" w:hAnsi="GHEA Grapalat" w:cs="Sylfaen"/>
          <w:sz w:val="20"/>
          <w:lang w:val="hy-AM"/>
        </w:rPr>
        <w:t>հաջորդող</w:t>
      </w:r>
      <w:r w:rsidRPr="00DC0D0F">
        <w:rPr>
          <w:rFonts w:ascii="GHEA Grapalat" w:hAnsi="GHEA Grapalat" w:cs="Sylfaen"/>
          <w:sz w:val="20"/>
          <w:lang w:val="af-ZA"/>
        </w:rPr>
        <w:t xml:space="preserve"> </w:t>
      </w:r>
      <w:r w:rsidRPr="00997739">
        <w:rPr>
          <w:rFonts w:ascii="GHEA Grapalat" w:hAnsi="GHEA Grapalat" w:cs="Sylfaen"/>
          <w:sz w:val="20"/>
          <w:lang w:val="hy-AM"/>
        </w:rPr>
        <w:t>հինգ</w:t>
      </w:r>
      <w:r w:rsidRPr="00DC0D0F">
        <w:rPr>
          <w:rFonts w:ascii="GHEA Grapalat" w:hAnsi="GHEA Grapalat" w:cs="Sylfaen"/>
          <w:sz w:val="20"/>
          <w:lang w:val="af-ZA"/>
        </w:rPr>
        <w:t xml:space="preserve"> </w:t>
      </w:r>
      <w:r w:rsidRPr="00997739">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997739">
        <w:rPr>
          <w:rFonts w:ascii="GHEA Grapalat" w:hAnsi="GHEA Grapalat" w:cs="Sylfaen"/>
          <w:sz w:val="20"/>
          <w:lang w:val="hy-AM"/>
        </w:rPr>
        <w:t>օրվա</w:t>
      </w:r>
      <w:r w:rsidRPr="00DC0D0F">
        <w:rPr>
          <w:rFonts w:ascii="GHEA Grapalat" w:hAnsi="GHEA Grapalat" w:cs="Sylfaen"/>
          <w:sz w:val="20"/>
          <w:lang w:val="af-ZA"/>
        </w:rPr>
        <w:t xml:space="preserve"> </w:t>
      </w:r>
      <w:r w:rsidRPr="00997739">
        <w:rPr>
          <w:rFonts w:ascii="GHEA Grapalat" w:hAnsi="GHEA Grapalat" w:cs="Sylfaen"/>
          <w:sz w:val="20"/>
          <w:lang w:val="hy-AM"/>
        </w:rPr>
        <w:t>ընթացքում։</w:t>
      </w:r>
      <w:r w:rsidRPr="0008536B">
        <w:rPr>
          <w:rFonts w:ascii="GHEA Grapalat" w:hAnsi="GHEA Grapalat" w:cs="Sylfaen"/>
          <w:sz w:val="20"/>
          <w:lang w:val="af-ZA"/>
        </w:rPr>
        <w:t xml:space="preserve"> </w:t>
      </w:r>
    </w:p>
    <w:p w14:paraId="73930667" w14:textId="77777777" w:rsidR="00546711" w:rsidRPr="002A779A" w:rsidRDefault="00546711" w:rsidP="00546711">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6A698378" w14:textId="77777777" w:rsidR="00546711" w:rsidRPr="00993392" w:rsidRDefault="00546711" w:rsidP="00546711">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CE57BB7" w14:textId="77777777" w:rsidR="00546711" w:rsidRPr="00993392" w:rsidRDefault="00546711" w:rsidP="00546711">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AC8159D" w14:textId="77777777" w:rsidR="00546711" w:rsidRPr="002A779A" w:rsidRDefault="00546711" w:rsidP="00546711">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8F204DF" w14:textId="77777777" w:rsidR="00546711" w:rsidRPr="00B864E3" w:rsidRDefault="00546711" w:rsidP="0054671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8"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lastRenderedPageBreak/>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92A35C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03EAF890" w14:textId="77777777" w:rsidR="00613476" w:rsidRDefault="00613476" w:rsidP="006134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684E712B" w14:textId="77777777" w:rsidR="00613476" w:rsidRDefault="00613476" w:rsidP="00613476">
      <w:pPr>
        <w:jc w:val="center"/>
        <w:rPr>
          <w:rFonts w:ascii="GHEA Grapalat" w:hAnsi="GHEA Grapalat"/>
          <w:b/>
          <w:iCs/>
          <w:sz w:val="20"/>
          <w:lang w:val="af-ZA"/>
        </w:rPr>
      </w:pPr>
    </w:p>
    <w:p w14:paraId="24587C0E" w14:textId="5594DCB2" w:rsidR="00613476" w:rsidRDefault="00613476" w:rsidP="0061347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719BDB1B" w14:textId="0C2E0D15" w:rsidR="00613476" w:rsidRDefault="00613476" w:rsidP="00613476">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331999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20DDF639" w14:textId="77777777" w:rsidR="00613476" w:rsidRDefault="00613476" w:rsidP="0061347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3B9D4E" w14:textId="77777777" w:rsidR="00613476" w:rsidRDefault="00613476" w:rsidP="0061347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0EBDCF" w14:textId="77777777" w:rsidR="00613476" w:rsidRDefault="00613476" w:rsidP="0061347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0948D6E" w14:textId="77777777" w:rsidR="00613476" w:rsidRPr="009C3CE7" w:rsidRDefault="00613476" w:rsidP="00613476">
      <w:pPr>
        <w:ind w:firstLine="567"/>
        <w:jc w:val="both"/>
        <w:rPr>
          <w:rFonts w:ascii="GHEA Grapalat" w:hAnsi="GHEA Grapalat" w:cs="Arial"/>
          <w:sz w:val="20"/>
          <w:lang w:val="hy-AM"/>
        </w:rPr>
      </w:pPr>
      <w:r>
        <w:rPr>
          <w:rFonts w:ascii="GHEA Grapalat" w:hAnsi="GHEA Grapalat" w:cs="Sylfaen"/>
          <w:sz w:val="20"/>
          <w:lang w:val="hy-AM"/>
        </w:rPr>
        <w:lastRenderedPageBreak/>
        <w:t>10</w:t>
      </w:r>
      <w:r w:rsidRPr="009C3CE7">
        <w:rPr>
          <w:rFonts w:ascii="GHEA Grapalat" w:hAnsi="GHEA Grapalat" w:cs="Arial"/>
          <w:sz w:val="20"/>
          <w:lang w:val="hy-AM"/>
        </w:rPr>
        <w:t>.5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C3CE7">
        <w:rPr>
          <w:rFonts w:ascii="Cambria Math" w:hAnsi="Cambria Math" w:cs="Cambria Math"/>
          <w:sz w:val="20"/>
          <w:lang w:val="hy-AM"/>
        </w:rPr>
        <w:t>․</w:t>
      </w:r>
      <w:r w:rsidRPr="009C3CE7">
        <w:rPr>
          <w:rFonts w:ascii="GHEA Grapalat" w:hAnsi="GHEA Grapalat" w:cs="Arial"/>
          <w:sz w:val="20"/>
          <w:lang w:val="hy-AM"/>
        </w:rPr>
        <w:t xml:space="preserve">2): </w:t>
      </w:r>
    </w:p>
    <w:p w14:paraId="3E02AFFE" w14:textId="77777777" w:rsidR="00613476" w:rsidRPr="009C3CE7" w:rsidRDefault="00613476" w:rsidP="00613476">
      <w:pPr>
        <w:ind w:firstLine="567"/>
        <w:jc w:val="both"/>
        <w:rPr>
          <w:rFonts w:ascii="GHEA Grapalat" w:hAnsi="GHEA Grapalat" w:cs="Arial"/>
          <w:sz w:val="20"/>
          <w:lang w:val="hy-AM"/>
        </w:rPr>
      </w:pPr>
      <w:r w:rsidRPr="009C3CE7">
        <w:rPr>
          <w:rFonts w:ascii="GHEA Grapalat" w:hAnsi="GHEA Grapalat" w:cs="Arial"/>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082686DB"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 xml:space="preserve">10.7 Պատվիրատուի ղեկավարը պայմանագրի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49104265"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10.8 Պատվիրատուի ղեկավարը պայմանագրի ապահովման վերադարձման մասին գրավոր տեղեկացնում է՝</w:t>
      </w:r>
    </w:p>
    <w:p w14:paraId="0FCFF76F" w14:textId="77777777" w:rsidR="00613476" w:rsidRDefault="00613476" w:rsidP="009C3CE7">
      <w:pPr>
        <w:ind w:firstLine="567"/>
        <w:jc w:val="both"/>
        <w:rPr>
          <w:rFonts w:ascii="GHEA Grapalat" w:hAnsi="GHEA Grapalat" w:cs="Sylfaen"/>
          <w:sz w:val="20"/>
          <w:lang w:val="hy-AM"/>
        </w:rPr>
      </w:pPr>
      <w:r w:rsidRPr="009C3CE7">
        <w:rPr>
          <w:rFonts w:ascii="GHEA Grapalat" w:hAnsi="GHEA Grapalat" w:cs="Arial"/>
          <w:sz w:val="20"/>
          <w:lang w:val="hy-AM"/>
        </w:rPr>
        <w:t>- կանխիկ փողի ձևով ներկայացված ապահովման</w:t>
      </w:r>
      <w:r>
        <w:rPr>
          <w:rFonts w:ascii="GHEA Grapalat" w:hAnsi="GHEA Grapalat" w:cs="Sylfaen"/>
          <w:sz w:val="20"/>
          <w:lang w:val="hy-AM"/>
        </w:rPr>
        <w:t xml:space="preserve">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8540F8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E47C59" w14:textId="77777777" w:rsidR="00613476" w:rsidRDefault="00613476" w:rsidP="0061347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B4DE1A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6F07316" w:rsidR="00096865" w:rsidRPr="00064ADD" w:rsidRDefault="003E4C6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4E89F6C"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1B38E5B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1E8B6E13"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3DE7C183" w14:textId="3562FD74" w:rsidR="005552C0" w:rsidRPr="00DC0D0F" w:rsidRDefault="005552C0" w:rsidP="005552C0">
      <w:pPr>
        <w:ind w:firstLine="567"/>
        <w:jc w:val="both"/>
        <w:rPr>
          <w:rFonts w:ascii="GHEA Grapalat" w:hAnsi="GHEA Grapalat" w:cs="Sylfaen"/>
          <w:sz w:val="20"/>
          <w:lang w:val="es-ES"/>
        </w:rPr>
      </w:pPr>
      <w:r>
        <w:rPr>
          <w:rFonts w:ascii="GHEA Grapalat" w:hAnsi="GHEA Grapalat" w:cs="Sylfaen"/>
          <w:sz w:val="20"/>
          <w:lang w:val="hy-AM"/>
        </w:rPr>
        <w:t>3</w:t>
      </w:r>
      <w:r w:rsidRPr="00DC0D0F">
        <w:rPr>
          <w:rFonts w:ascii="GHEA Grapalat" w:hAnsi="GHEA Grapalat" w:cs="Sylfaen"/>
          <w:sz w:val="20"/>
          <w:lang w:val="es-ES"/>
        </w:rPr>
        <w:t>)</w:t>
      </w:r>
      <w:r>
        <w:rPr>
          <w:rFonts w:ascii="GHEA Grapalat" w:hAnsi="GHEA Grapalat" w:cs="Sylfaen"/>
          <w:sz w:val="20"/>
          <w:lang w:val="es-ES"/>
        </w:rPr>
        <w:t xml:space="preserve"> </w:t>
      </w:r>
      <w:r w:rsidRPr="00DC0D0F">
        <w:rPr>
          <w:rFonts w:ascii="GHEA Grapalat" w:hAnsi="GHEA Grapalat" w:cs="Sylfaen"/>
          <w:sz w:val="20"/>
          <w:lang w:val="es-ES"/>
        </w:rPr>
        <w:t xml:space="preserve">) </w:t>
      </w:r>
      <w:r w:rsidR="008D44B1">
        <w:rPr>
          <w:rFonts w:ascii="GHEA Grapalat" w:hAnsi="GHEA Grapalat" w:cs="Sylfaen"/>
          <w:sz w:val="20"/>
          <w:lang w:val="hy-AM"/>
        </w:rPr>
        <w:t>2.</w:t>
      </w:r>
      <w:r w:rsidRPr="00DC0D0F">
        <w:rPr>
          <w:rFonts w:ascii="GHEA Grapalat" w:hAnsi="GHEA Grapalat" w:cs="Sylfaen"/>
          <w:sz w:val="20"/>
          <w:lang w:val="es-ES"/>
        </w:rPr>
        <w:t>4</w:t>
      </w:r>
      <w:r w:rsidR="008D44B1">
        <w:rPr>
          <w:rFonts w:ascii="GHEA Grapalat" w:hAnsi="GHEA Grapalat" w:cs="Sylfaen"/>
          <w:sz w:val="20"/>
          <w:lang w:val="hy-AM"/>
        </w:rPr>
        <w:t xml:space="preserve">  բ </w:t>
      </w:r>
      <w:r w:rsidRPr="00DC0D0F">
        <w:rPr>
          <w:rFonts w:ascii="GHEA Grapalat" w:hAnsi="GHEA Grapalat" w:cs="Sylfaen"/>
          <w:sz w:val="20"/>
          <w:lang w:val="es-ES"/>
        </w:rPr>
        <w:t>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203EEC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7BE7">
        <w:rPr>
          <w:rFonts w:ascii="GHEA Grapalat" w:hAnsi="GHEA Grapalat" w:cs="Sylfaen"/>
          <w:sz w:val="20"/>
          <w:szCs w:val="20"/>
          <w:lang w:val="es-ES"/>
        </w:rPr>
        <w:t>և</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2</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38A76A9" w14:textId="77777777" w:rsidR="00E477F7" w:rsidRDefault="00E477F7" w:rsidP="00EF3662">
      <w:pPr>
        <w:pStyle w:val="norm"/>
        <w:spacing w:line="240" w:lineRule="auto"/>
        <w:ind w:firstLine="284"/>
        <w:jc w:val="right"/>
        <w:rPr>
          <w:rFonts w:ascii="GHEA Grapalat" w:hAnsi="GHEA Grapalat" w:cs="Sylfaen"/>
          <w:b/>
          <w:sz w:val="20"/>
          <w:lang w:val="es-ES"/>
        </w:rPr>
      </w:pPr>
    </w:p>
    <w:p w14:paraId="00E946C5" w14:textId="77777777" w:rsidR="00E477F7" w:rsidRDefault="00E477F7" w:rsidP="00EF3662">
      <w:pPr>
        <w:pStyle w:val="norm"/>
        <w:spacing w:line="240" w:lineRule="auto"/>
        <w:ind w:firstLine="284"/>
        <w:jc w:val="right"/>
        <w:rPr>
          <w:rFonts w:ascii="GHEA Grapalat" w:hAnsi="GHEA Grapalat" w:cs="Sylfaen"/>
          <w:b/>
          <w:sz w:val="20"/>
          <w:lang w:val="es-ES"/>
        </w:rPr>
      </w:pPr>
    </w:p>
    <w:p w14:paraId="67BF9904" w14:textId="77777777" w:rsidR="00E477F7" w:rsidRDefault="00E477F7" w:rsidP="00EF3662">
      <w:pPr>
        <w:pStyle w:val="norm"/>
        <w:spacing w:line="240" w:lineRule="auto"/>
        <w:ind w:firstLine="284"/>
        <w:jc w:val="right"/>
        <w:rPr>
          <w:rFonts w:ascii="GHEA Grapalat" w:hAnsi="GHEA Grapalat" w:cs="Sylfaen"/>
          <w:b/>
          <w:sz w:val="20"/>
          <w:lang w:val="es-ES"/>
        </w:rPr>
      </w:pPr>
    </w:p>
    <w:p w14:paraId="028F2F83" w14:textId="77777777" w:rsidR="00E477F7" w:rsidRDefault="00E477F7" w:rsidP="00EF3662">
      <w:pPr>
        <w:pStyle w:val="norm"/>
        <w:spacing w:line="240" w:lineRule="auto"/>
        <w:ind w:firstLine="284"/>
        <w:jc w:val="right"/>
        <w:rPr>
          <w:rFonts w:ascii="GHEA Grapalat" w:hAnsi="GHEA Grapalat" w:cs="Sylfaen"/>
          <w:b/>
          <w:sz w:val="20"/>
          <w:lang w:val="es-ES"/>
        </w:rPr>
      </w:pPr>
    </w:p>
    <w:p w14:paraId="28ACA9E8" w14:textId="3C5E23C6"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A1E6B63" w:rsidR="00B2572B" w:rsidRPr="00064ADD" w:rsidRDefault="00E477F7" w:rsidP="00EF3662">
      <w:pPr>
        <w:pStyle w:val="31"/>
        <w:spacing w:line="240" w:lineRule="auto"/>
        <w:jc w:val="right"/>
        <w:rPr>
          <w:rFonts w:ascii="GHEA Grapalat" w:hAnsi="GHEA Grapalat" w:cs="Arial"/>
          <w:b/>
          <w:lang w:val="es-ES"/>
        </w:rPr>
      </w:pPr>
      <w:r w:rsidRPr="009E5035">
        <w:rPr>
          <w:rFonts w:ascii="GHEA Grapalat" w:hAnsi="GHEA Grapalat" w:cs="Sylfaen"/>
          <w:b/>
          <w:bCs/>
          <w:lang w:val="es-ES"/>
        </w:rPr>
        <w:t>«</w:t>
      </w:r>
      <w:r w:rsidR="00884A8F">
        <w:rPr>
          <w:rFonts w:ascii="GHEA Grapalat" w:hAnsi="GHEA Grapalat" w:cs="Sylfaen"/>
          <w:b/>
          <w:bCs/>
          <w:lang w:val="es-ES"/>
        </w:rPr>
        <w:t>ԱՄՓՀ-ՀԲՄԾՁԲ-31/25</w:t>
      </w:r>
      <w:r w:rsidRPr="009E5035">
        <w:rPr>
          <w:rFonts w:ascii="GHEA Grapalat" w:hAnsi="GHEA Grapalat" w:cs="Sylfaen"/>
          <w:b/>
          <w:bCs/>
          <w:lang w:val="es-ES"/>
        </w:rPr>
        <w:t>»</w:t>
      </w:r>
      <w:r w:rsidRPr="00146B8D">
        <w:rPr>
          <w:rFonts w:ascii="GHEA Grapalat" w:hAnsi="GHEA Grapalat" w:cs="Sylfaen"/>
          <w:i/>
          <w:lang w:val="hy-AM"/>
        </w:rPr>
        <w:t xml:space="preserve"> </w:t>
      </w:r>
      <w:r w:rsidR="00B2572B" w:rsidRPr="00064ADD">
        <w:rPr>
          <w:rFonts w:ascii="GHEA Grapalat" w:hAnsi="GHEA Grapalat" w:cs="Sylfaen"/>
          <w:b/>
          <w:lang w:val="es-ES"/>
        </w:rPr>
        <w:t>ծածկագրով</w:t>
      </w:r>
    </w:p>
    <w:p w14:paraId="075F0508" w14:textId="13DA7F7F" w:rsidR="00B2572B" w:rsidRPr="00064ADD" w:rsidRDefault="00807F43"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Հրատապ </w:t>
      </w:r>
      <w:r w:rsidR="00B2572B" w:rsidRPr="00064ADD">
        <w:rPr>
          <w:rFonts w:ascii="GHEA Grapalat" w:hAnsi="GHEA Grapalat" w:cs="Sylfaen"/>
          <w:b/>
          <w:lang w:val="es-ES"/>
        </w:rPr>
        <w:t>բաց</w:t>
      </w:r>
      <w:r w:rsidR="00B2572B" w:rsidRPr="00064ADD">
        <w:rPr>
          <w:rFonts w:ascii="GHEA Grapalat" w:hAnsi="GHEA Grapalat" w:cs="Arial"/>
          <w:b/>
          <w:lang w:val="es-ES"/>
        </w:rPr>
        <w:t xml:space="preserve"> </w:t>
      </w:r>
      <w:r w:rsidR="00B2572B" w:rsidRPr="00064ADD">
        <w:rPr>
          <w:rFonts w:ascii="GHEA Grapalat" w:hAnsi="GHEA Grapalat" w:cs="Sylfaen"/>
          <w:b/>
          <w:lang w:val="es-ES"/>
        </w:rPr>
        <w:t>մրցույթի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E6944FA" w:rsidR="00B2572B" w:rsidRPr="00064ADD" w:rsidRDefault="00807F4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Հրատապ </w:t>
      </w:r>
      <w:r w:rsidR="00B2572B" w:rsidRPr="00064ADD">
        <w:rPr>
          <w:rFonts w:ascii="GHEA Grapalat" w:hAnsi="GHEA Grapalat" w:cs="Sylfaen"/>
          <w:color w:val="auto"/>
          <w:sz w:val="24"/>
          <w:szCs w:val="24"/>
          <w:lang w:val="es-ES"/>
        </w:rPr>
        <w:t>բաց մրցույթին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BEFE830"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884A8F">
        <w:rPr>
          <w:rFonts w:ascii="GHEA Grapalat" w:hAnsi="GHEA Grapalat" w:cs="Sylfaen"/>
          <w:b/>
          <w:bCs/>
          <w:lang w:val="es-ES"/>
        </w:rPr>
        <w:t>ԱՄՓՀ-ՀԲՄԾՁԲ-31/25</w:t>
      </w:r>
      <w:r w:rsidR="00E477F7">
        <w:rPr>
          <w:rFonts w:ascii="GHEA Grapalat" w:hAnsi="GHEA Grapalat" w:cs="Sylfaen"/>
          <w:b/>
          <w:bCs/>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8671499" w:rsidR="00B2572B" w:rsidRPr="00064ADD" w:rsidRDefault="00807F43" w:rsidP="00EF3662">
      <w:pPr>
        <w:jc w:val="both"/>
        <w:rPr>
          <w:rFonts w:ascii="GHEA Grapalat" w:hAnsi="GHEA Grapalat" w:cs="Sylfaen"/>
          <w:sz w:val="20"/>
          <w:szCs w:val="20"/>
          <w:lang w:val="es-ES"/>
        </w:rPr>
      </w:pPr>
      <w:r>
        <w:rPr>
          <w:rFonts w:ascii="GHEA Grapalat" w:hAnsi="GHEA Grapalat" w:cs="Sylfaen"/>
          <w:sz w:val="20"/>
          <w:szCs w:val="20"/>
          <w:lang w:val="hy-AM"/>
        </w:rPr>
        <w:t xml:space="preserve">հրատապ </w:t>
      </w:r>
      <w:r w:rsidR="00B2572B" w:rsidRPr="00064ADD">
        <w:rPr>
          <w:rFonts w:ascii="GHEA Grapalat" w:hAnsi="GHEA Grapalat" w:cs="Sylfaen"/>
          <w:sz w:val="20"/>
          <w:szCs w:val="20"/>
          <w:lang w:val="es-ES"/>
        </w:rPr>
        <w:t>բաց մրցույթի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542D139" w14:textId="77777777" w:rsidR="00130AB5" w:rsidRPr="00B864E3" w:rsidRDefault="0058356F" w:rsidP="00130AB5">
      <w:pPr>
        <w:ind w:firstLine="709"/>
        <w:jc w:val="both"/>
        <w:rPr>
          <w:rFonts w:ascii="GHEA Grapalat" w:hAnsi="GHEA Grapalat"/>
          <w:sz w:val="20"/>
          <w:lang w:val="es-ES"/>
        </w:rPr>
      </w:pPr>
      <w:r w:rsidRPr="00B864E3">
        <w:rPr>
          <w:rFonts w:ascii="GHEA Grapalat" w:hAnsi="GHEA Grapalat" w:cs="Arial"/>
          <w:sz w:val="20"/>
          <w:szCs w:val="20"/>
          <w:lang w:val="es-ES"/>
        </w:rPr>
        <w:t>1</w:t>
      </w:r>
      <w:r w:rsidR="00130AB5" w:rsidRPr="00B864E3">
        <w:rPr>
          <w:rFonts w:ascii="GHEA Grapalat" w:hAnsi="GHEA Grapalat" w:cs="Arial"/>
          <w:sz w:val="20"/>
          <w:szCs w:val="20"/>
          <w:lang w:val="es-ES"/>
        </w:rPr>
        <w:t>)</w:t>
      </w:r>
      <w:r w:rsidR="00130AB5" w:rsidRPr="00B864E3">
        <w:rPr>
          <w:rFonts w:ascii="GHEA Grapalat" w:hAnsi="GHEA Grapalat"/>
          <w:sz w:val="20"/>
          <w:lang w:val="hy-AM"/>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sz w:val="20"/>
          <w:u w:val="single"/>
          <w:lang w:val="es-ES"/>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lang w:val="hy-AM"/>
        </w:rPr>
        <w:t>-</w:t>
      </w:r>
      <w:r w:rsidR="00130AB5" w:rsidRPr="00B864E3">
        <w:rPr>
          <w:rFonts w:ascii="GHEA Grapalat" w:hAnsi="GHEA Grapalat" w:cs="Arial"/>
          <w:sz w:val="20"/>
          <w:szCs w:val="20"/>
          <w:lang w:val="es-ES"/>
        </w:rPr>
        <w:t xml:space="preserve">ն </w:t>
      </w:r>
      <w:r w:rsidR="00130AB5" w:rsidRPr="00B864E3">
        <w:rPr>
          <w:rFonts w:ascii="GHEA Grapalat" w:hAnsi="GHEA Grapalat" w:cs="Arial"/>
          <w:sz w:val="20"/>
          <w:szCs w:val="20"/>
          <w:lang w:val="hy-AM"/>
        </w:rPr>
        <w:t>և իրեն փոխկապակցված անձինք</w:t>
      </w:r>
    </w:p>
    <w:p w14:paraId="5F61543E" w14:textId="77777777" w:rsidR="00130AB5" w:rsidRPr="00B864E3" w:rsidRDefault="00130AB5" w:rsidP="00130AB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331EE16" w14:textId="62DFC2EE" w:rsidR="00130AB5" w:rsidRDefault="00130AB5" w:rsidP="00130AB5">
      <w:pPr>
        <w:ind w:firstLine="709"/>
        <w:jc w:val="both"/>
        <w:rPr>
          <w:rFonts w:ascii="GHEA Grapalat" w:hAnsi="GHEA Grapalat" w:cs="Arial"/>
          <w:sz w:val="20"/>
          <w:szCs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84A8F">
        <w:rPr>
          <w:rFonts w:ascii="GHEA Grapalat" w:hAnsi="GHEA Grapalat" w:cs="Arial"/>
          <w:b/>
          <w:bCs/>
          <w:sz w:val="20"/>
          <w:szCs w:val="20"/>
          <w:lang w:val="es-ES"/>
        </w:rPr>
        <w:t>ԱՄՓՀ-ՀԲՄԾՁԲ-31/25</w:t>
      </w:r>
      <w:r w:rsidRPr="00130AB5">
        <w:rPr>
          <w:rFonts w:ascii="GHEA Grapalat" w:hAnsi="GHEA Grapalat" w:cs="Arial"/>
          <w:b/>
          <w:bCs/>
          <w:sz w:val="20"/>
          <w:szCs w:val="20"/>
          <w:lang w:val="hy-AM"/>
        </w:rPr>
        <w:t xml:space="preserve"> </w:t>
      </w:r>
      <w:r w:rsidRPr="00B864E3">
        <w:rPr>
          <w:rFonts w:ascii="GHEA Grapalat" w:hAnsi="GHEA Grapalat" w:cs="Arial"/>
          <w:sz w:val="20"/>
          <w:szCs w:val="20"/>
          <w:lang w:val="es-ES"/>
        </w:rPr>
        <w:t xml:space="preserve">ծածկագրով  </w:t>
      </w:r>
      <w:r w:rsidR="00807F43">
        <w:rPr>
          <w:rFonts w:ascii="GHEA Grapalat" w:hAnsi="GHEA Grapalat" w:cs="Arial"/>
          <w:sz w:val="20"/>
          <w:szCs w:val="20"/>
          <w:lang w:val="hy-AM"/>
        </w:rPr>
        <w:t xml:space="preserve">հրատապ </w:t>
      </w:r>
      <w:r w:rsidRPr="00B864E3">
        <w:rPr>
          <w:rFonts w:ascii="GHEA Grapalat" w:hAnsi="GHEA Grapalat" w:cs="Arial"/>
          <w:sz w:val="20"/>
          <w:szCs w:val="20"/>
          <w:lang w:val="es-ES"/>
        </w:rPr>
        <w:t xml:space="preserve">բաց մրցույթի հրավերով սահմանված մասնակցության իրավունքի </w:t>
      </w:r>
      <w:bookmarkStart w:id="9" w:name="_Hlk193134300"/>
      <w:r>
        <w:rPr>
          <w:rFonts w:ascii="GHEA Grapalat" w:hAnsi="GHEA Grapalat" w:cs="Arial"/>
          <w:sz w:val="20"/>
          <w:szCs w:val="20"/>
          <w:lang w:val="es-ES"/>
        </w:rPr>
        <w:t>և որակավորման չափանիշներին ներկայացվող</w:t>
      </w:r>
      <w:bookmarkEnd w:id="9"/>
      <w:r w:rsidRPr="005F1873">
        <w:rPr>
          <w:rFonts w:ascii="GHEA Grapalat" w:hAnsi="GHEA Grapalat" w:cs="Arial"/>
          <w:sz w:val="20"/>
          <w:szCs w:val="20"/>
          <w:lang w:val="es-ES"/>
        </w:rPr>
        <w:t xml:space="preserve"> </w:t>
      </w:r>
      <w:r>
        <w:rPr>
          <w:rFonts w:ascii="GHEA Grapalat" w:hAnsi="GHEA Grapalat" w:cs="Arial"/>
          <w:sz w:val="20"/>
          <w:szCs w:val="20"/>
          <w:lang w:val="es-ES"/>
        </w:rPr>
        <w:t>պահանջներին</w:t>
      </w:r>
      <w:r w:rsidRPr="00B864E3">
        <w:rPr>
          <w:rFonts w:ascii="GHEA Grapalat" w:hAnsi="GHEA Grapalat" w:cs="Arial"/>
          <w:sz w:val="20"/>
          <w:szCs w:val="20"/>
          <w:lang w:val="hy-AM"/>
        </w:rPr>
        <w:t xml:space="preserve"> </w:t>
      </w:r>
    </w:p>
    <w:p w14:paraId="7F3030D4" w14:textId="4669A5E5" w:rsidR="006C3873" w:rsidRPr="00064ADD" w:rsidRDefault="00887807" w:rsidP="00130AB5">
      <w:pPr>
        <w:ind w:firstLine="709"/>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84A8F">
        <w:rPr>
          <w:rFonts w:ascii="GHEA Grapalat" w:hAnsi="GHEA Grapalat" w:cs="Arial"/>
          <w:sz w:val="20"/>
          <w:szCs w:val="20"/>
          <w:lang w:val="es-ES"/>
        </w:rPr>
        <w:t>ԱՄՓՀ-ՀԲՄԾՁԲ-31/25</w:t>
      </w:r>
      <w:r w:rsidR="00E477F7" w:rsidRPr="007373F2">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807F43">
        <w:rPr>
          <w:rFonts w:ascii="GHEA Grapalat" w:hAnsi="GHEA Grapalat" w:cs="Arial"/>
          <w:sz w:val="20"/>
          <w:szCs w:val="20"/>
          <w:lang w:val="hy-AM"/>
        </w:rPr>
        <w:t xml:space="preserve">հրատապ </w:t>
      </w:r>
      <w:r w:rsidR="006C3873" w:rsidRPr="00B864E3">
        <w:rPr>
          <w:rFonts w:ascii="GHEA Grapalat" w:hAnsi="GHEA Grapalat" w:cs="Arial"/>
          <w:sz w:val="20"/>
          <w:szCs w:val="20"/>
          <w:lang w:val="es-ES"/>
        </w:rPr>
        <w:t>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2882A603" w:rsidR="008D6E8E" w:rsidRDefault="008D6E8E" w:rsidP="008D6E8E">
      <w:pPr>
        <w:jc w:val="both"/>
        <w:rPr>
          <w:rFonts w:ascii="GHEA Grapalat" w:hAnsi="GHEA Grapalat"/>
          <w:i/>
          <w:sz w:val="16"/>
          <w:szCs w:val="16"/>
          <w:lang w:val="hy-AM" w:eastAsia="ru-RU"/>
        </w:rPr>
      </w:pPr>
    </w:p>
    <w:p w14:paraId="372794B6" w14:textId="0480D8DF" w:rsidR="00817180" w:rsidRDefault="00817180" w:rsidP="008D6E8E">
      <w:pPr>
        <w:jc w:val="both"/>
        <w:rPr>
          <w:rFonts w:ascii="GHEA Grapalat" w:hAnsi="GHEA Grapalat"/>
          <w:i/>
          <w:sz w:val="16"/>
          <w:szCs w:val="16"/>
          <w:lang w:val="hy-AM" w:eastAsia="ru-RU"/>
        </w:rPr>
      </w:pPr>
    </w:p>
    <w:p w14:paraId="5E0C92D1" w14:textId="2369316C" w:rsidR="00817180" w:rsidRDefault="00817180" w:rsidP="008D6E8E">
      <w:pPr>
        <w:jc w:val="both"/>
        <w:rPr>
          <w:rFonts w:ascii="GHEA Grapalat" w:hAnsi="GHEA Grapalat"/>
          <w:i/>
          <w:sz w:val="16"/>
          <w:szCs w:val="16"/>
          <w:lang w:val="hy-AM" w:eastAsia="ru-RU"/>
        </w:rPr>
      </w:pPr>
    </w:p>
    <w:p w14:paraId="1599B961" w14:textId="45697A1B" w:rsidR="00817180" w:rsidRDefault="00817180" w:rsidP="008D6E8E">
      <w:pPr>
        <w:jc w:val="both"/>
        <w:rPr>
          <w:rFonts w:ascii="GHEA Grapalat" w:hAnsi="GHEA Grapalat"/>
          <w:i/>
          <w:sz w:val="16"/>
          <w:szCs w:val="16"/>
          <w:lang w:val="hy-AM" w:eastAsia="ru-RU"/>
        </w:rPr>
      </w:pPr>
    </w:p>
    <w:p w14:paraId="7A7E3CAA" w14:textId="57EA4450" w:rsidR="00817180" w:rsidRDefault="00817180" w:rsidP="008D6E8E">
      <w:pPr>
        <w:jc w:val="both"/>
        <w:rPr>
          <w:rFonts w:ascii="GHEA Grapalat" w:hAnsi="GHEA Grapalat"/>
          <w:i/>
          <w:sz w:val="16"/>
          <w:szCs w:val="16"/>
          <w:lang w:val="hy-AM" w:eastAsia="ru-RU"/>
        </w:rPr>
      </w:pPr>
    </w:p>
    <w:p w14:paraId="514B82F5" w14:textId="58EBDF4C" w:rsidR="00817180" w:rsidRDefault="00817180" w:rsidP="008D6E8E">
      <w:pPr>
        <w:jc w:val="both"/>
        <w:rPr>
          <w:rFonts w:ascii="GHEA Grapalat" w:hAnsi="GHEA Grapalat"/>
          <w:i/>
          <w:sz w:val="16"/>
          <w:szCs w:val="16"/>
          <w:lang w:val="hy-AM" w:eastAsia="ru-RU"/>
        </w:rPr>
      </w:pPr>
    </w:p>
    <w:p w14:paraId="6BE24ED5" w14:textId="63F7349E" w:rsidR="00817180" w:rsidRDefault="00817180" w:rsidP="008D6E8E">
      <w:pPr>
        <w:jc w:val="both"/>
        <w:rPr>
          <w:rFonts w:ascii="GHEA Grapalat" w:hAnsi="GHEA Grapalat"/>
          <w:i/>
          <w:sz w:val="16"/>
          <w:szCs w:val="16"/>
          <w:lang w:val="hy-AM" w:eastAsia="ru-RU"/>
        </w:rPr>
      </w:pPr>
    </w:p>
    <w:p w14:paraId="1DAA7954" w14:textId="2FFD3C85" w:rsidR="00817180" w:rsidRDefault="00817180" w:rsidP="008D6E8E">
      <w:pPr>
        <w:jc w:val="both"/>
        <w:rPr>
          <w:rFonts w:ascii="GHEA Grapalat" w:hAnsi="GHEA Grapalat"/>
          <w:i/>
          <w:sz w:val="16"/>
          <w:szCs w:val="16"/>
          <w:lang w:val="hy-AM" w:eastAsia="ru-RU"/>
        </w:rPr>
      </w:pPr>
    </w:p>
    <w:p w14:paraId="21078C37" w14:textId="399AE1EA" w:rsidR="00817180" w:rsidRDefault="00817180" w:rsidP="008D6E8E">
      <w:pPr>
        <w:jc w:val="both"/>
        <w:rPr>
          <w:rFonts w:ascii="GHEA Grapalat" w:hAnsi="GHEA Grapalat"/>
          <w:i/>
          <w:sz w:val="16"/>
          <w:szCs w:val="16"/>
          <w:lang w:val="hy-AM" w:eastAsia="ru-RU"/>
        </w:rPr>
      </w:pPr>
    </w:p>
    <w:p w14:paraId="05D98FE0" w14:textId="06712AE4" w:rsidR="00817180" w:rsidRDefault="00817180" w:rsidP="008D6E8E">
      <w:pPr>
        <w:jc w:val="both"/>
        <w:rPr>
          <w:rFonts w:ascii="GHEA Grapalat" w:hAnsi="GHEA Grapalat"/>
          <w:i/>
          <w:sz w:val="16"/>
          <w:szCs w:val="16"/>
          <w:lang w:val="hy-AM" w:eastAsia="ru-RU"/>
        </w:rPr>
      </w:pPr>
    </w:p>
    <w:p w14:paraId="3E872E3E" w14:textId="6305C9F4" w:rsidR="00817180" w:rsidRDefault="00817180" w:rsidP="008D6E8E">
      <w:pPr>
        <w:jc w:val="both"/>
        <w:rPr>
          <w:rFonts w:ascii="GHEA Grapalat" w:hAnsi="GHEA Grapalat"/>
          <w:i/>
          <w:sz w:val="16"/>
          <w:szCs w:val="16"/>
          <w:lang w:val="hy-AM" w:eastAsia="ru-RU"/>
        </w:rPr>
      </w:pPr>
    </w:p>
    <w:p w14:paraId="0BA08101" w14:textId="77777777" w:rsidR="00817180" w:rsidRPr="003A175B" w:rsidRDefault="00817180" w:rsidP="00817180">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2781C048" w14:textId="606718C8" w:rsidR="00817180" w:rsidRPr="009A5836" w:rsidRDefault="00884A8F" w:rsidP="00817180">
      <w:pPr>
        <w:pStyle w:val="31"/>
        <w:spacing w:line="240" w:lineRule="auto"/>
        <w:jc w:val="right"/>
        <w:rPr>
          <w:rFonts w:ascii="GHEA Grapalat" w:hAnsi="GHEA Grapalat" w:cs="Arial"/>
          <w:b/>
          <w:lang w:val="hy-AM"/>
        </w:rPr>
      </w:pPr>
      <w:r>
        <w:rPr>
          <w:rFonts w:ascii="GHEA Grapalat" w:hAnsi="GHEA Grapalat" w:cs="Sylfaen"/>
          <w:b/>
          <w:bCs/>
          <w:lang w:val="es-ES"/>
        </w:rPr>
        <w:t>ԱՄՓՀ-ՀԲՄԾՁԲ-31/25</w:t>
      </w:r>
      <w:r w:rsidR="00357A8C">
        <w:rPr>
          <w:rFonts w:ascii="GHEA Grapalat" w:hAnsi="GHEA Grapalat" w:cs="Sylfaen"/>
          <w:b/>
          <w:bCs/>
          <w:lang w:val="hy-AM"/>
        </w:rPr>
        <w:t xml:space="preserve"> </w:t>
      </w:r>
      <w:r w:rsidR="00817180" w:rsidRPr="009A5836">
        <w:rPr>
          <w:rFonts w:ascii="GHEA Grapalat" w:hAnsi="GHEA Grapalat" w:cs="Sylfaen"/>
          <w:b/>
          <w:lang w:val="hy-AM"/>
        </w:rPr>
        <w:t>ծածկագրով</w:t>
      </w:r>
    </w:p>
    <w:p w14:paraId="37BA577C" w14:textId="02578D4A" w:rsidR="00817180" w:rsidRPr="009A5836" w:rsidRDefault="003E4C66" w:rsidP="00817180">
      <w:pPr>
        <w:pStyle w:val="31"/>
        <w:spacing w:line="240" w:lineRule="auto"/>
        <w:jc w:val="right"/>
        <w:rPr>
          <w:rFonts w:ascii="GHEA Grapalat" w:hAnsi="GHEA Grapalat" w:cs="Arial"/>
          <w:b/>
          <w:lang w:val="hy-AM"/>
        </w:rPr>
      </w:pPr>
      <w:r>
        <w:rPr>
          <w:rFonts w:ascii="GHEA Grapalat" w:hAnsi="GHEA Grapalat" w:cs="Sylfaen"/>
          <w:b/>
          <w:lang w:val="hy-AM"/>
        </w:rPr>
        <w:t xml:space="preserve">Հրատապ </w:t>
      </w:r>
      <w:r w:rsidR="00817180" w:rsidRPr="009A5836">
        <w:rPr>
          <w:rFonts w:ascii="GHEA Grapalat" w:hAnsi="GHEA Grapalat" w:cs="Sylfaen"/>
          <w:b/>
          <w:lang w:val="hy-AM"/>
        </w:rPr>
        <w:t>բաց</w:t>
      </w:r>
      <w:r w:rsidR="00817180" w:rsidRPr="009A5836">
        <w:rPr>
          <w:rFonts w:ascii="GHEA Grapalat" w:hAnsi="GHEA Grapalat" w:cs="Arial"/>
          <w:b/>
          <w:lang w:val="hy-AM"/>
        </w:rPr>
        <w:t xml:space="preserve"> մրցույթի </w:t>
      </w:r>
      <w:r w:rsidR="00817180" w:rsidRPr="009A5836">
        <w:rPr>
          <w:rFonts w:ascii="GHEA Grapalat" w:hAnsi="GHEA Grapalat" w:cs="Sylfaen"/>
          <w:b/>
          <w:lang w:val="hy-AM"/>
        </w:rPr>
        <w:t>հրավերի</w:t>
      </w:r>
    </w:p>
    <w:p w14:paraId="02BAF4E9" w14:textId="77777777" w:rsidR="00817180" w:rsidRDefault="00817180" w:rsidP="00817180">
      <w:pPr>
        <w:rPr>
          <w:lang w:val="hy-AM"/>
        </w:rPr>
      </w:pPr>
    </w:p>
    <w:p w14:paraId="59523F59" w14:textId="77777777" w:rsidR="00817180" w:rsidRDefault="00817180" w:rsidP="00817180">
      <w:pPr>
        <w:rPr>
          <w:lang w:val="hy-AM"/>
        </w:rPr>
      </w:pPr>
    </w:p>
    <w:p w14:paraId="435515B9" w14:textId="77777777" w:rsidR="00817180" w:rsidRDefault="00817180" w:rsidP="00817180">
      <w:pPr>
        <w:rPr>
          <w:lang w:val="hy-AM"/>
        </w:rPr>
      </w:pPr>
    </w:p>
    <w:p w14:paraId="322F2343" w14:textId="77777777" w:rsidR="00817180" w:rsidRDefault="00817180" w:rsidP="00817180">
      <w:pPr>
        <w:rPr>
          <w:lang w:val="hy-AM"/>
        </w:rPr>
      </w:pPr>
    </w:p>
    <w:p w14:paraId="55689F00" w14:textId="77777777" w:rsidR="00817180" w:rsidRDefault="00817180" w:rsidP="00817180">
      <w:pPr>
        <w:rPr>
          <w:lang w:val="hy-AM"/>
        </w:rPr>
      </w:pPr>
    </w:p>
    <w:p w14:paraId="29A89ECA" w14:textId="77777777" w:rsidR="00817180" w:rsidRDefault="00817180" w:rsidP="00817180">
      <w:pPr>
        <w:rPr>
          <w:lang w:val="hy-AM"/>
        </w:rPr>
      </w:pPr>
    </w:p>
    <w:p w14:paraId="44E0726A" w14:textId="77777777" w:rsidR="00817180" w:rsidRDefault="00817180" w:rsidP="00817180">
      <w:pPr>
        <w:rPr>
          <w:lang w:val="hy-AM"/>
        </w:rPr>
      </w:pPr>
    </w:p>
    <w:p w14:paraId="71922DD6" w14:textId="77777777" w:rsidR="00817180" w:rsidRPr="00DC0D0F" w:rsidRDefault="00817180" w:rsidP="00817180">
      <w:pPr>
        <w:rPr>
          <w:i/>
          <w:lang w:val="hy-AM"/>
        </w:rPr>
      </w:pPr>
    </w:p>
    <w:p w14:paraId="0FF56913" w14:textId="77777777" w:rsidR="00817180" w:rsidRDefault="00817180" w:rsidP="00817180">
      <w:pPr>
        <w:pStyle w:val="3"/>
        <w:spacing w:line="240" w:lineRule="auto"/>
        <w:ind w:firstLine="567"/>
        <w:jc w:val="right"/>
        <w:rPr>
          <w:rFonts w:ascii="GHEA Grapalat" w:hAnsi="GHEA Grapalat" w:cs="Sylfaen"/>
          <w:b/>
          <w:i w:val="0"/>
          <w:lang w:val="hy-AM"/>
        </w:rPr>
      </w:pPr>
    </w:p>
    <w:p w14:paraId="54CCBAF8" w14:textId="77777777" w:rsidR="00817180" w:rsidRDefault="00817180" w:rsidP="00817180">
      <w:pPr>
        <w:pStyle w:val="3"/>
        <w:spacing w:line="240" w:lineRule="auto"/>
        <w:ind w:firstLine="567"/>
        <w:jc w:val="right"/>
        <w:rPr>
          <w:rFonts w:ascii="GHEA Grapalat" w:hAnsi="GHEA Grapalat" w:cs="Sylfaen"/>
          <w:b/>
          <w:i w:val="0"/>
          <w:lang w:val="hy-AM"/>
        </w:rPr>
      </w:pPr>
    </w:p>
    <w:p w14:paraId="4D2D975B" w14:textId="77777777" w:rsidR="00817180" w:rsidRPr="00647288" w:rsidRDefault="00817180" w:rsidP="00817180">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69146109" w14:textId="77777777" w:rsidR="00817180" w:rsidRPr="005E1F72" w:rsidRDefault="00817180" w:rsidP="00817180">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DDB9473" w14:textId="77777777" w:rsidR="00817180" w:rsidRPr="005E1F72" w:rsidRDefault="00817180" w:rsidP="00817180">
      <w:pPr>
        <w:ind w:left="-66"/>
        <w:jc w:val="center"/>
        <w:rPr>
          <w:rFonts w:ascii="GHEA Grapalat" w:hAnsi="GHEA Grapalat"/>
          <w:b/>
          <w:sz w:val="20"/>
          <w:lang w:val="hy-AM"/>
        </w:rPr>
      </w:pPr>
    </w:p>
    <w:p w14:paraId="7BDAD51E" w14:textId="77777777" w:rsidR="00817180" w:rsidRPr="005E1F72" w:rsidRDefault="00817180" w:rsidP="00817180">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17180" w:rsidRPr="005E1F72" w14:paraId="3AD3DF43" w14:textId="77777777" w:rsidTr="00D2798B">
        <w:trPr>
          <w:cantSplit/>
        </w:trPr>
        <w:tc>
          <w:tcPr>
            <w:tcW w:w="558" w:type="dxa"/>
            <w:vMerge w:val="restart"/>
            <w:vAlign w:val="center"/>
          </w:tcPr>
          <w:p w14:paraId="152EDBD5" w14:textId="77777777" w:rsidR="00817180" w:rsidRPr="005E1F72" w:rsidRDefault="00817180" w:rsidP="00D2798B">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1B43EA4"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817180" w:rsidRPr="005E1F72" w14:paraId="0615D426" w14:textId="77777777" w:rsidTr="00D2798B">
        <w:trPr>
          <w:cantSplit/>
          <w:trHeight w:val="301"/>
        </w:trPr>
        <w:tc>
          <w:tcPr>
            <w:tcW w:w="558" w:type="dxa"/>
            <w:vMerge/>
            <w:vAlign w:val="center"/>
          </w:tcPr>
          <w:p w14:paraId="6D28E454" w14:textId="77777777" w:rsidR="00817180" w:rsidRPr="005E1F72" w:rsidRDefault="00817180" w:rsidP="00D2798B">
            <w:pPr>
              <w:jc w:val="center"/>
              <w:rPr>
                <w:rFonts w:ascii="GHEA Grapalat" w:hAnsi="GHEA Grapalat"/>
                <w:sz w:val="20"/>
                <w:lang w:val="hy-AM"/>
              </w:rPr>
            </w:pPr>
          </w:p>
        </w:tc>
        <w:tc>
          <w:tcPr>
            <w:tcW w:w="1800" w:type="dxa"/>
            <w:vMerge w:val="restart"/>
            <w:vAlign w:val="center"/>
          </w:tcPr>
          <w:p w14:paraId="54CC664C"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407D4E25"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22BC7CC" w14:textId="77777777" w:rsidR="00817180" w:rsidRPr="005E1F72"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049C953C" w14:textId="77777777" w:rsidR="00817180" w:rsidRPr="005E1F72" w:rsidRDefault="00817180" w:rsidP="00D2798B">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817180" w:rsidRPr="00216016" w14:paraId="4325F5B1" w14:textId="77777777" w:rsidTr="00D2798B">
        <w:trPr>
          <w:cantSplit/>
          <w:trHeight w:val="299"/>
        </w:trPr>
        <w:tc>
          <w:tcPr>
            <w:tcW w:w="558" w:type="dxa"/>
            <w:vMerge/>
            <w:vAlign w:val="center"/>
          </w:tcPr>
          <w:p w14:paraId="0E7875DF" w14:textId="77777777" w:rsidR="00817180" w:rsidRPr="005E1F72" w:rsidRDefault="00817180" w:rsidP="00D2798B">
            <w:pPr>
              <w:jc w:val="center"/>
              <w:rPr>
                <w:rFonts w:ascii="GHEA Grapalat" w:hAnsi="GHEA Grapalat"/>
                <w:sz w:val="20"/>
                <w:lang w:val="hy-AM"/>
              </w:rPr>
            </w:pPr>
          </w:p>
        </w:tc>
        <w:tc>
          <w:tcPr>
            <w:tcW w:w="1800" w:type="dxa"/>
            <w:vMerge/>
            <w:vAlign w:val="center"/>
          </w:tcPr>
          <w:p w14:paraId="3E4EAB1A" w14:textId="77777777" w:rsidR="00817180" w:rsidRPr="005E1F72" w:rsidRDefault="00817180" w:rsidP="00D2798B">
            <w:pPr>
              <w:jc w:val="center"/>
              <w:rPr>
                <w:rFonts w:ascii="GHEA Grapalat" w:hAnsi="GHEA Grapalat"/>
                <w:sz w:val="20"/>
                <w:lang w:val="hy-AM"/>
              </w:rPr>
            </w:pPr>
          </w:p>
        </w:tc>
        <w:tc>
          <w:tcPr>
            <w:tcW w:w="1440" w:type="dxa"/>
            <w:vMerge/>
            <w:vAlign w:val="center"/>
          </w:tcPr>
          <w:p w14:paraId="6B06DC09" w14:textId="77777777" w:rsidR="00817180" w:rsidRPr="005E1F72" w:rsidDel="006B374D" w:rsidRDefault="00817180" w:rsidP="00D2798B">
            <w:pPr>
              <w:jc w:val="center"/>
              <w:rPr>
                <w:rFonts w:ascii="GHEA Grapalat" w:hAnsi="GHEA Grapalat"/>
                <w:b/>
                <w:bCs/>
                <w:sz w:val="16"/>
                <w:szCs w:val="18"/>
                <w:lang w:val="es-ES"/>
              </w:rPr>
            </w:pPr>
          </w:p>
        </w:tc>
        <w:tc>
          <w:tcPr>
            <w:tcW w:w="1980" w:type="dxa"/>
            <w:vAlign w:val="center"/>
          </w:tcPr>
          <w:p w14:paraId="01342C13" w14:textId="77777777" w:rsidR="00817180" w:rsidRPr="005E1F72" w:rsidDel="00B57526"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98B9078" w14:textId="77777777" w:rsidR="00817180" w:rsidRPr="005E1F72" w:rsidDel="00B57526" w:rsidRDefault="00817180" w:rsidP="00D2798B">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0A3234F3" w14:textId="77777777" w:rsidR="00817180" w:rsidRPr="005E1F72" w:rsidRDefault="00817180" w:rsidP="00D2798B">
            <w:pPr>
              <w:jc w:val="center"/>
              <w:rPr>
                <w:rFonts w:ascii="GHEA Grapalat" w:hAnsi="GHEA Grapalat"/>
                <w:sz w:val="20"/>
                <w:lang w:val="hy-AM"/>
              </w:rPr>
            </w:pPr>
          </w:p>
        </w:tc>
      </w:tr>
      <w:tr w:rsidR="00817180" w:rsidRPr="00216016" w14:paraId="2B3D209F" w14:textId="77777777" w:rsidTr="00D2798B">
        <w:trPr>
          <w:cantSplit/>
        </w:trPr>
        <w:tc>
          <w:tcPr>
            <w:tcW w:w="558" w:type="dxa"/>
          </w:tcPr>
          <w:p w14:paraId="224F4F9C" w14:textId="77777777" w:rsidR="00817180" w:rsidRPr="005E1F72" w:rsidRDefault="00817180" w:rsidP="00D2798B">
            <w:pPr>
              <w:jc w:val="center"/>
              <w:rPr>
                <w:rFonts w:ascii="GHEA Grapalat" w:hAnsi="GHEA Grapalat"/>
                <w:sz w:val="20"/>
                <w:lang w:val="es-ES"/>
              </w:rPr>
            </w:pPr>
          </w:p>
        </w:tc>
        <w:tc>
          <w:tcPr>
            <w:tcW w:w="1800" w:type="dxa"/>
          </w:tcPr>
          <w:p w14:paraId="57ADD203" w14:textId="77777777" w:rsidR="00817180" w:rsidRPr="005E1F72" w:rsidRDefault="00817180" w:rsidP="00D2798B">
            <w:pPr>
              <w:jc w:val="center"/>
              <w:rPr>
                <w:rFonts w:ascii="GHEA Grapalat" w:hAnsi="GHEA Grapalat"/>
                <w:sz w:val="20"/>
                <w:lang w:val="hy-AM"/>
              </w:rPr>
            </w:pPr>
          </w:p>
        </w:tc>
        <w:tc>
          <w:tcPr>
            <w:tcW w:w="1440" w:type="dxa"/>
          </w:tcPr>
          <w:p w14:paraId="425E9BB9" w14:textId="77777777" w:rsidR="00817180" w:rsidRPr="005E1F72" w:rsidRDefault="00817180" w:rsidP="00D2798B">
            <w:pPr>
              <w:jc w:val="center"/>
              <w:rPr>
                <w:rFonts w:ascii="GHEA Grapalat" w:hAnsi="GHEA Grapalat"/>
                <w:sz w:val="20"/>
                <w:lang w:val="hy-AM"/>
              </w:rPr>
            </w:pPr>
          </w:p>
        </w:tc>
        <w:tc>
          <w:tcPr>
            <w:tcW w:w="1980" w:type="dxa"/>
          </w:tcPr>
          <w:p w14:paraId="4288F1DB" w14:textId="77777777" w:rsidR="00817180" w:rsidRPr="005E1F72" w:rsidRDefault="00817180" w:rsidP="00D2798B">
            <w:pPr>
              <w:jc w:val="center"/>
              <w:rPr>
                <w:rFonts w:ascii="GHEA Grapalat" w:hAnsi="GHEA Grapalat"/>
                <w:sz w:val="20"/>
                <w:lang w:val="hy-AM"/>
              </w:rPr>
            </w:pPr>
          </w:p>
        </w:tc>
        <w:tc>
          <w:tcPr>
            <w:tcW w:w="2430" w:type="dxa"/>
          </w:tcPr>
          <w:p w14:paraId="1AB33CBF" w14:textId="77777777" w:rsidR="00817180" w:rsidRPr="005E1F72" w:rsidRDefault="00817180" w:rsidP="00D2798B">
            <w:pPr>
              <w:jc w:val="center"/>
              <w:rPr>
                <w:rFonts w:ascii="GHEA Grapalat" w:hAnsi="GHEA Grapalat"/>
                <w:sz w:val="20"/>
                <w:lang w:val="hy-AM"/>
              </w:rPr>
            </w:pPr>
          </w:p>
        </w:tc>
        <w:tc>
          <w:tcPr>
            <w:tcW w:w="1710" w:type="dxa"/>
          </w:tcPr>
          <w:p w14:paraId="692E2B39" w14:textId="77777777" w:rsidR="00817180" w:rsidRPr="005E1F72" w:rsidRDefault="00817180" w:rsidP="00D2798B">
            <w:pPr>
              <w:jc w:val="center"/>
              <w:rPr>
                <w:rFonts w:ascii="GHEA Grapalat" w:hAnsi="GHEA Grapalat"/>
                <w:sz w:val="20"/>
                <w:lang w:val="hy-AM"/>
              </w:rPr>
            </w:pPr>
          </w:p>
        </w:tc>
      </w:tr>
      <w:tr w:rsidR="00817180" w:rsidRPr="00216016" w14:paraId="2FCBC20E" w14:textId="77777777" w:rsidTr="00D2798B">
        <w:trPr>
          <w:cantSplit/>
        </w:trPr>
        <w:tc>
          <w:tcPr>
            <w:tcW w:w="558" w:type="dxa"/>
          </w:tcPr>
          <w:p w14:paraId="6319315A" w14:textId="77777777" w:rsidR="00817180" w:rsidRPr="005E1F72" w:rsidRDefault="00817180" w:rsidP="00D2798B">
            <w:pPr>
              <w:jc w:val="center"/>
              <w:rPr>
                <w:rFonts w:ascii="GHEA Grapalat" w:hAnsi="GHEA Grapalat"/>
                <w:sz w:val="20"/>
                <w:lang w:val="es-ES"/>
              </w:rPr>
            </w:pPr>
          </w:p>
        </w:tc>
        <w:tc>
          <w:tcPr>
            <w:tcW w:w="1800" w:type="dxa"/>
          </w:tcPr>
          <w:p w14:paraId="58872F5F" w14:textId="77777777" w:rsidR="00817180" w:rsidRPr="005E1F72" w:rsidRDefault="00817180" w:rsidP="00D2798B">
            <w:pPr>
              <w:jc w:val="center"/>
              <w:rPr>
                <w:rFonts w:ascii="GHEA Grapalat" w:hAnsi="GHEA Grapalat"/>
                <w:sz w:val="20"/>
                <w:lang w:val="hy-AM"/>
              </w:rPr>
            </w:pPr>
          </w:p>
        </w:tc>
        <w:tc>
          <w:tcPr>
            <w:tcW w:w="1440" w:type="dxa"/>
          </w:tcPr>
          <w:p w14:paraId="55313C02" w14:textId="77777777" w:rsidR="00817180" w:rsidRPr="005E1F72" w:rsidRDefault="00817180" w:rsidP="00D2798B">
            <w:pPr>
              <w:jc w:val="center"/>
              <w:rPr>
                <w:rFonts w:ascii="GHEA Grapalat" w:hAnsi="GHEA Grapalat"/>
                <w:sz w:val="20"/>
                <w:lang w:val="hy-AM"/>
              </w:rPr>
            </w:pPr>
          </w:p>
        </w:tc>
        <w:tc>
          <w:tcPr>
            <w:tcW w:w="1980" w:type="dxa"/>
          </w:tcPr>
          <w:p w14:paraId="5CD7F32A" w14:textId="77777777" w:rsidR="00817180" w:rsidRPr="005E1F72" w:rsidRDefault="00817180" w:rsidP="00D2798B">
            <w:pPr>
              <w:jc w:val="center"/>
              <w:rPr>
                <w:rFonts w:ascii="GHEA Grapalat" w:hAnsi="GHEA Grapalat"/>
                <w:sz w:val="20"/>
                <w:lang w:val="hy-AM"/>
              </w:rPr>
            </w:pPr>
          </w:p>
        </w:tc>
        <w:tc>
          <w:tcPr>
            <w:tcW w:w="2430" w:type="dxa"/>
          </w:tcPr>
          <w:p w14:paraId="63987550" w14:textId="77777777" w:rsidR="00817180" w:rsidRPr="005E1F72" w:rsidRDefault="00817180" w:rsidP="00D2798B">
            <w:pPr>
              <w:jc w:val="center"/>
              <w:rPr>
                <w:rFonts w:ascii="GHEA Grapalat" w:hAnsi="GHEA Grapalat"/>
                <w:sz w:val="20"/>
                <w:lang w:val="hy-AM"/>
              </w:rPr>
            </w:pPr>
          </w:p>
        </w:tc>
        <w:tc>
          <w:tcPr>
            <w:tcW w:w="1710" w:type="dxa"/>
          </w:tcPr>
          <w:p w14:paraId="6AD95CD8" w14:textId="77777777" w:rsidR="00817180" w:rsidRPr="005E1F72" w:rsidRDefault="00817180" w:rsidP="00D2798B">
            <w:pPr>
              <w:jc w:val="center"/>
              <w:rPr>
                <w:rFonts w:ascii="GHEA Grapalat" w:hAnsi="GHEA Grapalat"/>
                <w:sz w:val="20"/>
                <w:lang w:val="hy-AM"/>
              </w:rPr>
            </w:pPr>
          </w:p>
        </w:tc>
      </w:tr>
      <w:tr w:rsidR="00817180" w:rsidRPr="00216016" w14:paraId="532B133A" w14:textId="77777777" w:rsidTr="00D2798B">
        <w:trPr>
          <w:cantSplit/>
        </w:trPr>
        <w:tc>
          <w:tcPr>
            <w:tcW w:w="558" w:type="dxa"/>
          </w:tcPr>
          <w:p w14:paraId="36E06908" w14:textId="77777777" w:rsidR="00817180" w:rsidRPr="005E1F72" w:rsidRDefault="00817180" w:rsidP="00D2798B">
            <w:pPr>
              <w:jc w:val="center"/>
              <w:rPr>
                <w:rFonts w:ascii="GHEA Grapalat" w:hAnsi="GHEA Grapalat"/>
                <w:sz w:val="20"/>
                <w:lang w:val="es-ES"/>
              </w:rPr>
            </w:pPr>
          </w:p>
        </w:tc>
        <w:tc>
          <w:tcPr>
            <w:tcW w:w="1800" w:type="dxa"/>
          </w:tcPr>
          <w:p w14:paraId="5A2A187E" w14:textId="77777777" w:rsidR="00817180" w:rsidRPr="005E1F72" w:rsidRDefault="00817180" w:rsidP="00D2798B">
            <w:pPr>
              <w:jc w:val="center"/>
              <w:rPr>
                <w:rFonts w:ascii="GHEA Grapalat" w:hAnsi="GHEA Grapalat"/>
                <w:sz w:val="20"/>
                <w:lang w:val="hy-AM"/>
              </w:rPr>
            </w:pPr>
          </w:p>
        </w:tc>
        <w:tc>
          <w:tcPr>
            <w:tcW w:w="1440" w:type="dxa"/>
          </w:tcPr>
          <w:p w14:paraId="1BFA89A5" w14:textId="77777777" w:rsidR="00817180" w:rsidRPr="005E1F72" w:rsidRDefault="00817180" w:rsidP="00D2798B">
            <w:pPr>
              <w:jc w:val="center"/>
              <w:rPr>
                <w:rFonts w:ascii="GHEA Grapalat" w:hAnsi="GHEA Grapalat"/>
                <w:sz w:val="20"/>
                <w:lang w:val="hy-AM"/>
              </w:rPr>
            </w:pPr>
          </w:p>
        </w:tc>
        <w:tc>
          <w:tcPr>
            <w:tcW w:w="1980" w:type="dxa"/>
          </w:tcPr>
          <w:p w14:paraId="757F39AF" w14:textId="77777777" w:rsidR="00817180" w:rsidRPr="005E1F72" w:rsidRDefault="00817180" w:rsidP="00D2798B">
            <w:pPr>
              <w:jc w:val="center"/>
              <w:rPr>
                <w:rFonts w:ascii="GHEA Grapalat" w:hAnsi="GHEA Grapalat"/>
                <w:sz w:val="20"/>
                <w:lang w:val="hy-AM"/>
              </w:rPr>
            </w:pPr>
          </w:p>
        </w:tc>
        <w:tc>
          <w:tcPr>
            <w:tcW w:w="2430" w:type="dxa"/>
          </w:tcPr>
          <w:p w14:paraId="2CD4D800" w14:textId="77777777" w:rsidR="00817180" w:rsidRPr="005E1F72" w:rsidRDefault="00817180" w:rsidP="00D2798B">
            <w:pPr>
              <w:jc w:val="center"/>
              <w:rPr>
                <w:rFonts w:ascii="GHEA Grapalat" w:hAnsi="GHEA Grapalat"/>
                <w:sz w:val="20"/>
                <w:lang w:val="hy-AM"/>
              </w:rPr>
            </w:pPr>
          </w:p>
        </w:tc>
        <w:tc>
          <w:tcPr>
            <w:tcW w:w="1710" w:type="dxa"/>
          </w:tcPr>
          <w:p w14:paraId="7C6F415A" w14:textId="77777777" w:rsidR="00817180" w:rsidRPr="005E1F72" w:rsidRDefault="00817180" w:rsidP="00D2798B">
            <w:pPr>
              <w:jc w:val="center"/>
              <w:rPr>
                <w:rFonts w:ascii="GHEA Grapalat" w:hAnsi="GHEA Grapalat"/>
                <w:sz w:val="20"/>
                <w:lang w:val="hy-AM"/>
              </w:rPr>
            </w:pPr>
          </w:p>
        </w:tc>
      </w:tr>
    </w:tbl>
    <w:p w14:paraId="368D89E3" w14:textId="77777777" w:rsidR="00817180" w:rsidRPr="002B5565" w:rsidRDefault="00817180" w:rsidP="00817180">
      <w:pPr>
        <w:tabs>
          <w:tab w:val="left" w:pos="1134"/>
        </w:tabs>
        <w:ind w:firstLine="720"/>
        <w:jc w:val="both"/>
        <w:rPr>
          <w:rFonts w:ascii="GHEA Grapalat" w:hAnsi="GHEA Grapalat"/>
          <w:sz w:val="20"/>
          <w:lang w:val="es-ES"/>
        </w:rPr>
      </w:pPr>
    </w:p>
    <w:p w14:paraId="6EEF9FEE" w14:textId="77777777" w:rsidR="00817180" w:rsidRPr="005E1F72" w:rsidRDefault="00817180" w:rsidP="00817180">
      <w:pPr>
        <w:tabs>
          <w:tab w:val="left" w:pos="1134"/>
        </w:tabs>
        <w:ind w:firstLine="720"/>
        <w:jc w:val="both"/>
        <w:rPr>
          <w:rFonts w:ascii="GHEA Grapalat" w:hAnsi="GHEA Grapalat"/>
          <w:sz w:val="20"/>
          <w:lang w:val="es-ES"/>
        </w:rPr>
      </w:pPr>
    </w:p>
    <w:p w14:paraId="79D75ED3" w14:textId="77777777" w:rsidR="00817180" w:rsidRPr="005E1F72" w:rsidRDefault="00817180" w:rsidP="00817180">
      <w:pPr>
        <w:tabs>
          <w:tab w:val="left" w:pos="1134"/>
        </w:tabs>
        <w:ind w:firstLine="720"/>
        <w:jc w:val="both"/>
        <w:rPr>
          <w:rFonts w:ascii="GHEA Grapalat" w:hAnsi="GHEA Grapalat"/>
          <w:i/>
          <w:sz w:val="18"/>
          <w:lang w:val="es-ES"/>
        </w:rPr>
      </w:pPr>
    </w:p>
    <w:p w14:paraId="565DBE1C" w14:textId="77777777" w:rsidR="00817180" w:rsidRPr="005E1F72" w:rsidRDefault="00817180" w:rsidP="00817180">
      <w:pPr>
        <w:tabs>
          <w:tab w:val="left" w:pos="1134"/>
        </w:tabs>
        <w:ind w:firstLine="720"/>
        <w:jc w:val="both"/>
        <w:rPr>
          <w:rFonts w:ascii="GHEA Grapalat" w:hAnsi="GHEA Grapalat"/>
          <w:lang w:val="es-ES"/>
        </w:rPr>
      </w:pPr>
    </w:p>
    <w:p w14:paraId="655322F1" w14:textId="77777777" w:rsidR="00817180" w:rsidRPr="005E1F72" w:rsidRDefault="00817180" w:rsidP="00817180">
      <w:pPr>
        <w:jc w:val="both"/>
        <w:rPr>
          <w:rFonts w:ascii="GHEA Grapalat" w:hAnsi="GHEA Grapalat" w:cs="Arial"/>
          <w:sz w:val="20"/>
          <w:szCs w:val="20"/>
          <w:lang w:val="es-ES"/>
        </w:rPr>
      </w:pPr>
    </w:p>
    <w:p w14:paraId="41707189" w14:textId="77777777" w:rsidR="00817180" w:rsidRPr="005E1F72" w:rsidRDefault="00817180" w:rsidP="00817180">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11C06386" w14:textId="77777777" w:rsidR="00817180" w:rsidRPr="005E1F72" w:rsidRDefault="00817180" w:rsidP="00817180">
      <w:pPr>
        <w:ind w:left="-66"/>
        <w:jc w:val="right"/>
        <w:rPr>
          <w:rFonts w:ascii="GHEA Grapalat" w:hAnsi="GHEA Grapalat"/>
          <w:sz w:val="20"/>
          <w:lang w:val="es-ES"/>
        </w:rPr>
      </w:pPr>
    </w:p>
    <w:p w14:paraId="1CB6BB7D" w14:textId="77777777" w:rsidR="00817180" w:rsidRPr="005E1F72" w:rsidRDefault="00817180" w:rsidP="00817180">
      <w:pPr>
        <w:rPr>
          <w:rFonts w:ascii="GHEA Grapalat" w:hAnsi="GHEA Grapalat"/>
          <w:sz w:val="20"/>
          <w:lang w:val="es-ES"/>
        </w:rPr>
      </w:pPr>
    </w:p>
    <w:p w14:paraId="2943598B" w14:textId="77777777" w:rsidR="00817180" w:rsidRPr="005E1F72" w:rsidRDefault="00817180" w:rsidP="00817180">
      <w:pPr>
        <w:rPr>
          <w:rFonts w:ascii="GHEA Grapalat" w:hAnsi="GHEA Grapalat"/>
          <w:sz w:val="20"/>
          <w:lang w:val="es-ES"/>
        </w:rPr>
      </w:pPr>
    </w:p>
    <w:p w14:paraId="17CEE6A4" w14:textId="77777777" w:rsidR="00817180" w:rsidRPr="005E1F72" w:rsidRDefault="00817180" w:rsidP="00817180">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72DD71" w14:textId="77777777" w:rsidR="00817180" w:rsidRPr="005E1F72" w:rsidRDefault="00817180" w:rsidP="00817180">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0CA63D47" w14:textId="77777777" w:rsidR="00817180" w:rsidRPr="005E1F72" w:rsidRDefault="00817180" w:rsidP="00817180">
      <w:pPr>
        <w:jc w:val="right"/>
        <w:rPr>
          <w:rFonts w:ascii="GHEA Grapalat" w:hAnsi="GHEA Grapalat"/>
          <w:sz w:val="20"/>
          <w:lang w:val="hy-AM"/>
        </w:rPr>
      </w:pPr>
      <w:r w:rsidRPr="005E1F72">
        <w:rPr>
          <w:rFonts w:ascii="GHEA Grapalat" w:hAnsi="GHEA Grapalat"/>
          <w:sz w:val="20"/>
          <w:lang w:val="hy-AM"/>
        </w:rPr>
        <w:t xml:space="preserve">    </w:t>
      </w:r>
    </w:p>
    <w:p w14:paraId="60897EC5" w14:textId="77777777" w:rsidR="00817180" w:rsidRDefault="00817180" w:rsidP="00817180">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5D12B54" w14:textId="77777777" w:rsidR="00817180" w:rsidRDefault="00817180" w:rsidP="00817180">
      <w:pPr>
        <w:pStyle w:val="3"/>
        <w:spacing w:line="240" w:lineRule="auto"/>
        <w:ind w:firstLine="567"/>
        <w:jc w:val="right"/>
        <w:rPr>
          <w:rFonts w:ascii="GHEA Grapalat" w:hAnsi="GHEA Grapalat" w:cs="Sylfaen"/>
          <w:b/>
          <w:i w:val="0"/>
          <w:lang w:val="hy-AM"/>
        </w:rPr>
      </w:pPr>
    </w:p>
    <w:p w14:paraId="70216FC7" w14:textId="34D54B72" w:rsidR="00817180" w:rsidRDefault="00817180" w:rsidP="008D6E8E">
      <w:pPr>
        <w:jc w:val="both"/>
        <w:rPr>
          <w:rFonts w:ascii="GHEA Grapalat" w:hAnsi="GHEA Grapalat"/>
          <w:i/>
          <w:sz w:val="16"/>
          <w:szCs w:val="16"/>
          <w:lang w:val="hy-AM" w:eastAsia="ru-RU"/>
        </w:rPr>
      </w:pPr>
    </w:p>
    <w:p w14:paraId="75BC3658" w14:textId="507DB751" w:rsidR="00817180" w:rsidRDefault="00817180" w:rsidP="008D6E8E">
      <w:pPr>
        <w:jc w:val="both"/>
        <w:rPr>
          <w:rFonts w:ascii="GHEA Grapalat" w:hAnsi="GHEA Grapalat"/>
          <w:i/>
          <w:sz w:val="16"/>
          <w:szCs w:val="16"/>
          <w:lang w:val="hy-AM" w:eastAsia="ru-RU"/>
        </w:rPr>
      </w:pPr>
    </w:p>
    <w:p w14:paraId="01EE8741" w14:textId="36C78083" w:rsidR="00817180" w:rsidRDefault="00817180" w:rsidP="008D6E8E">
      <w:pPr>
        <w:jc w:val="both"/>
        <w:rPr>
          <w:rFonts w:ascii="GHEA Grapalat" w:hAnsi="GHEA Grapalat"/>
          <w:i/>
          <w:sz w:val="16"/>
          <w:szCs w:val="16"/>
          <w:lang w:val="hy-AM" w:eastAsia="ru-RU"/>
        </w:rPr>
      </w:pPr>
    </w:p>
    <w:p w14:paraId="1E99E867" w14:textId="1175747D" w:rsidR="00817180" w:rsidRDefault="00817180" w:rsidP="008D6E8E">
      <w:pPr>
        <w:jc w:val="both"/>
        <w:rPr>
          <w:rFonts w:ascii="GHEA Grapalat" w:hAnsi="GHEA Grapalat"/>
          <w:i/>
          <w:sz w:val="16"/>
          <w:szCs w:val="16"/>
          <w:lang w:val="hy-AM" w:eastAsia="ru-RU"/>
        </w:rPr>
      </w:pPr>
    </w:p>
    <w:p w14:paraId="6202944F" w14:textId="18007DAF" w:rsidR="00817180" w:rsidRDefault="00817180" w:rsidP="008D6E8E">
      <w:pPr>
        <w:jc w:val="both"/>
        <w:rPr>
          <w:rFonts w:ascii="GHEA Grapalat" w:hAnsi="GHEA Grapalat"/>
          <w:i/>
          <w:sz w:val="16"/>
          <w:szCs w:val="16"/>
          <w:lang w:val="hy-AM" w:eastAsia="ru-RU"/>
        </w:rPr>
      </w:pPr>
    </w:p>
    <w:p w14:paraId="65E25406" w14:textId="36BE65E3" w:rsidR="00817180" w:rsidRDefault="00817180" w:rsidP="008D6E8E">
      <w:pPr>
        <w:jc w:val="both"/>
        <w:rPr>
          <w:rFonts w:ascii="GHEA Grapalat" w:hAnsi="GHEA Grapalat"/>
          <w:i/>
          <w:sz w:val="16"/>
          <w:szCs w:val="16"/>
          <w:lang w:val="hy-AM" w:eastAsia="ru-RU"/>
        </w:rPr>
      </w:pPr>
    </w:p>
    <w:p w14:paraId="41578B08" w14:textId="567D9C61" w:rsidR="00817180" w:rsidRDefault="00817180" w:rsidP="008D6E8E">
      <w:pPr>
        <w:jc w:val="both"/>
        <w:rPr>
          <w:rFonts w:ascii="GHEA Grapalat" w:hAnsi="GHEA Grapalat"/>
          <w:i/>
          <w:sz w:val="16"/>
          <w:szCs w:val="16"/>
          <w:lang w:val="hy-AM" w:eastAsia="ru-RU"/>
        </w:rPr>
      </w:pPr>
    </w:p>
    <w:p w14:paraId="2BE5135A" w14:textId="0E241C92" w:rsidR="00817180" w:rsidRDefault="00817180" w:rsidP="008D6E8E">
      <w:pPr>
        <w:jc w:val="both"/>
        <w:rPr>
          <w:rFonts w:ascii="GHEA Grapalat" w:hAnsi="GHEA Grapalat"/>
          <w:i/>
          <w:sz w:val="16"/>
          <w:szCs w:val="16"/>
          <w:lang w:val="hy-AM" w:eastAsia="ru-RU"/>
        </w:rPr>
      </w:pPr>
    </w:p>
    <w:p w14:paraId="1A68BB59" w14:textId="3EE8028D" w:rsidR="00817180" w:rsidRDefault="00817180" w:rsidP="008D6E8E">
      <w:pPr>
        <w:jc w:val="both"/>
        <w:rPr>
          <w:rFonts w:ascii="GHEA Grapalat" w:hAnsi="GHEA Grapalat"/>
          <w:i/>
          <w:sz w:val="16"/>
          <w:szCs w:val="16"/>
          <w:lang w:val="hy-AM" w:eastAsia="ru-RU"/>
        </w:rPr>
      </w:pPr>
    </w:p>
    <w:p w14:paraId="65B69E0F" w14:textId="29DA8030" w:rsidR="00817180" w:rsidRDefault="00817180" w:rsidP="008D6E8E">
      <w:pPr>
        <w:jc w:val="both"/>
        <w:rPr>
          <w:rFonts w:ascii="GHEA Grapalat" w:hAnsi="GHEA Grapalat"/>
          <w:i/>
          <w:sz w:val="16"/>
          <w:szCs w:val="16"/>
          <w:lang w:val="hy-AM" w:eastAsia="ru-RU"/>
        </w:rPr>
      </w:pPr>
    </w:p>
    <w:p w14:paraId="3E748A01" w14:textId="17DF16AB" w:rsidR="00817180" w:rsidRDefault="00817180" w:rsidP="008D6E8E">
      <w:pPr>
        <w:jc w:val="both"/>
        <w:rPr>
          <w:rFonts w:ascii="GHEA Grapalat" w:hAnsi="GHEA Grapalat"/>
          <w:i/>
          <w:sz w:val="16"/>
          <w:szCs w:val="16"/>
          <w:lang w:val="hy-AM" w:eastAsia="ru-RU"/>
        </w:rPr>
      </w:pPr>
    </w:p>
    <w:p w14:paraId="64754A7A" w14:textId="02B7188B" w:rsidR="00817180" w:rsidRDefault="00817180" w:rsidP="008D6E8E">
      <w:pPr>
        <w:jc w:val="both"/>
        <w:rPr>
          <w:rFonts w:ascii="GHEA Grapalat" w:hAnsi="GHEA Grapalat"/>
          <w:i/>
          <w:sz w:val="16"/>
          <w:szCs w:val="16"/>
          <w:lang w:val="hy-AM" w:eastAsia="ru-RU"/>
        </w:rPr>
      </w:pPr>
    </w:p>
    <w:p w14:paraId="45354764" w14:textId="28009854" w:rsidR="00817180" w:rsidRDefault="00817180" w:rsidP="008D6E8E">
      <w:pPr>
        <w:jc w:val="both"/>
        <w:rPr>
          <w:rFonts w:ascii="GHEA Grapalat" w:hAnsi="GHEA Grapalat"/>
          <w:i/>
          <w:sz w:val="16"/>
          <w:szCs w:val="16"/>
          <w:lang w:val="hy-AM" w:eastAsia="ru-RU"/>
        </w:rPr>
      </w:pPr>
    </w:p>
    <w:p w14:paraId="39E0A68F" w14:textId="7A627FD5" w:rsidR="00817180" w:rsidRDefault="00817180" w:rsidP="008D6E8E">
      <w:pPr>
        <w:jc w:val="both"/>
        <w:rPr>
          <w:rFonts w:ascii="GHEA Grapalat" w:hAnsi="GHEA Grapalat"/>
          <w:i/>
          <w:sz w:val="16"/>
          <w:szCs w:val="16"/>
          <w:lang w:val="hy-AM" w:eastAsia="ru-RU"/>
        </w:rPr>
      </w:pPr>
    </w:p>
    <w:p w14:paraId="2FCEFDF3" w14:textId="32F11896" w:rsidR="00817180" w:rsidRDefault="00817180" w:rsidP="008D6E8E">
      <w:pPr>
        <w:jc w:val="both"/>
        <w:rPr>
          <w:rFonts w:ascii="GHEA Grapalat" w:hAnsi="GHEA Grapalat"/>
          <w:i/>
          <w:sz w:val="16"/>
          <w:szCs w:val="16"/>
          <w:lang w:val="hy-AM" w:eastAsia="ru-RU"/>
        </w:rPr>
      </w:pPr>
    </w:p>
    <w:p w14:paraId="66490D01" w14:textId="1B84C964" w:rsidR="00817180" w:rsidRDefault="00817180" w:rsidP="008D6E8E">
      <w:pPr>
        <w:jc w:val="both"/>
        <w:rPr>
          <w:rFonts w:ascii="GHEA Grapalat" w:hAnsi="GHEA Grapalat"/>
          <w:i/>
          <w:sz w:val="16"/>
          <w:szCs w:val="16"/>
          <w:lang w:val="hy-AM" w:eastAsia="ru-RU"/>
        </w:rPr>
      </w:pPr>
    </w:p>
    <w:p w14:paraId="502EB5A1" w14:textId="2AFAB316" w:rsidR="00817180" w:rsidRDefault="00817180" w:rsidP="008D6E8E">
      <w:pPr>
        <w:jc w:val="both"/>
        <w:rPr>
          <w:rFonts w:ascii="GHEA Grapalat" w:hAnsi="GHEA Grapalat"/>
          <w:i/>
          <w:sz w:val="16"/>
          <w:szCs w:val="16"/>
          <w:lang w:val="hy-AM" w:eastAsia="ru-RU"/>
        </w:rPr>
      </w:pPr>
    </w:p>
    <w:p w14:paraId="6EB52569" w14:textId="366925DB" w:rsidR="00817180" w:rsidRDefault="00817180" w:rsidP="008D6E8E">
      <w:pPr>
        <w:jc w:val="both"/>
        <w:rPr>
          <w:rFonts w:ascii="GHEA Grapalat" w:hAnsi="GHEA Grapalat"/>
          <w:i/>
          <w:sz w:val="16"/>
          <w:szCs w:val="16"/>
          <w:lang w:val="hy-AM" w:eastAsia="ru-RU"/>
        </w:rPr>
      </w:pPr>
    </w:p>
    <w:p w14:paraId="7ADE0E02" w14:textId="77777777" w:rsidR="00817180" w:rsidRDefault="00817180" w:rsidP="008D6E8E">
      <w:pPr>
        <w:jc w:val="both"/>
        <w:rPr>
          <w:rFonts w:ascii="GHEA Grapalat" w:hAnsi="GHEA Grapalat"/>
          <w:i/>
          <w:sz w:val="16"/>
          <w:szCs w:val="16"/>
          <w:lang w:val="hy-AM" w:eastAsia="ru-RU"/>
        </w:rPr>
      </w:pPr>
    </w:p>
    <w:p w14:paraId="5C418B29" w14:textId="5984818E" w:rsidR="00817180" w:rsidRDefault="00817180" w:rsidP="008D6E8E">
      <w:pPr>
        <w:jc w:val="both"/>
        <w:rPr>
          <w:rFonts w:ascii="GHEA Grapalat" w:hAnsi="GHEA Grapalat"/>
          <w:i/>
          <w:sz w:val="16"/>
          <w:szCs w:val="16"/>
          <w:lang w:val="hy-AM" w:eastAsia="ru-RU"/>
        </w:rPr>
      </w:pPr>
    </w:p>
    <w:p w14:paraId="4B6B005F" w14:textId="62FA29E8" w:rsidR="00817180" w:rsidRDefault="00817180" w:rsidP="008D6E8E">
      <w:pPr>
        <w:jc w:val="both"/>
        <w:rPr>
          <w:rFonts w:ascii="GHEA Grapalat" w:hAnsi="GHEA Grapalat"/>
          <w:i/>
          <w:sz w:val="16"/>
          <w:szCs w:val="16"/>
          <w:lang w:val="hy-AM" w:eastAsia="ru-RU"/>
        </w:rPr>
      </w:pPr>
    </w:p>
    <w:p w14:paraId="32268A9D" w14:textId="77777777" w:rsidR="00817180" w:rsidRDefault="00817180"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BCBAD12" w:rsidR="008D6E8E" w:rsidRPr="00712340" w:rsidRDefault="00884A8F" w:rsidP="008D6E8E">
      <w:pPr>
        <w:pStyle w:val="31"/>
        <w:spacing w:line="240" w:lineRule="auto"/>
        <w:jc w:val="right"/>
        <w:rPr>
          <w:rFonts w:ascii="GHEA Grapalat" w:hAnsi="GHEA Grapalat" w:cs="Arial"/>
          <w:b/>
          <w:lang w:val="es-ES"/>
        </w:rPr>
      </w:pPr>
      <w:r>
        <w:rPr>
          <w:rFonts w:ascii="GHEA Grapalat" w:hAnsi="GHEA Grapalat" w:cs="Sylfaen"/>
          <w:b/>
          <w:bCs/>
          <w:lang w:val="es-ES"/>
        </w:rPr>
        <w:t>ԱՄՓՀ-ՀԲՄԾՁԲ-31/25</w:t>
      </w:r>
      <w:r w:rsidR="00E477F7">
        <w:rPr>
          <w:rFonts w:ascii="GHEA Grapalat" w:hAnsi="GHEA Grapalat" w:cs="Sylfaen"/>
          <w:b/>
          <w:bCs/>
          <w:lang w:val="hy-AM"/>
        </w:rPr>
        <w:t xml:space="preserve"> </w:t>
      </w:r>
      <w:r w:rsidR="008D6E8E" w:rsidRPr="00712340">
        <w:rPr>
          <w:rFonts w:ascii="GHEA Grapalat" w:hAnsi="GHEA Grapalat" w:cs="Sylfaen"/>
          <w:b/>
          <w:lang w:val="es-ES"/>
        </w:rPr>
        <w:t>ծածկագրով</w:t>
      </w:r>
    </w:p>
    <w:p w14:paraId="06E8D7B4" w14:textId="77F31C1A" w:rsidR="008D6E8E" w:rsidRDefault="003E4C66" w:rsidP="008D6E8E">
      <w:pPr>
        <w:pStyle w:val="31"/>
        <w:spacing w:line="240" w:lineRule="auto"/>
        <w:jc w:val="right"/>
        <w:rPr>
          <w:rFonts w:ascii="GHEA Grapalat" w:hAnsi="GHEA Grapalat" w:cs="Sylfaen"/>
          <w:b/>
          <w:lang w:val="es-ES"/>
        </w:rPr>
      </w:pPr>
      <w:r>
        <w:rPr>
          <w:rFonts w:ascii="GHEA Grapalat" w:hAnsi="GHEA Grapalat" w:cs="Sylfaen"/>
          <w:b/>
          <w:lang w:val="hy-AM"/>
        </w:rPr>
        <w:t xml:space="preserve">Հրատապ </w:t>
      </w:r>
      <w:r w:rsidR="008D6E8E" w:rsidRPr="00712340">
        <w:rPr>
          <w:rFonts w:ascii="GHEA Grapalat" w:hAnsi="GHEA Grapalat" w:cs="Sylfaen"/>
          <w:b/>
          <w:lang w:val="es-ES"/>
        </w:rPr>
        <w:t>բաց</w:t>
      </w:r>
      <w:r w:rsidR="008D6E8E" w:rsidRPr="00712340">
        <w:rPr>
          <w:rFonts w:ascii="GHEA Grapalat" w:hAnsi="GHEA Grapalat" w:cs="Arial"/>
          <w:b/>
          <w:lang w:val="es-ES"/>
        </w:rPr>
        <w:t xml:space="preserve"> </w:t>
      </w:r>
      <w:r w:rsidR="008D6E8E" w:rsidRPr="00712340">
        <w:rPr>
          <w:rFonts w:ascii="GHEA Grapalat" w:hAnsi="GHEA Grapalat" w:cs="Sylfaen"/>
          <w:b/>
          <w:lang w:val="es-ES"/>
        </w:rPr>
        <w:t>մրցույթի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BF1DF32" w:rsidR="00B2572B" w:rsidRPr="00064ADD" w:rsidRDefault="00884A8F" w:rsidP="00EF3662">
      <w:pPr>
        <w:pStyle w:val="31"/>
        <w:spacing w:line="240" w:lineRule="auto"/>
        <w:jc w:val="right"/>
        <w:rPr>
          <w:rFonts w:ascii="GHEA Grapalat" w:hAnsi="GHEA Grapalat" w:cs="Arial"/>
          <w:b/>
          <w:lang w:val="hy-AM"/>
        </w:rPr>
      </w:pPr>
      <w:r>
        <w:rPr>
          <w:rFonts w:ascii="GHEA Grapalat" w:hAnsi="GHEA Grapalat" w:cs="Sylfaen"/>
          <w:b/>
          <w:bCs/>
          <w:lang w:val="es-ES"/>
        </w:rPr>
        <w:t>ԱՄՓՀ-ՀԲՄԾՁԲ-31/25</w:t>
      </w:r>
      <w:r w:rsidR="00E477F7">
        <w:rPr>
          <w:rFonts w:ascii="GHEA Grapalat" w:hAnsi="GHEA Grapalat" w:cs="Sylfaen"/>
          <w:b/>
          <w:bCs/>
          <w:lang w:val="hy-AM"/>
        </w:rPr>
        <w:t xml:space="preserve"> </w:t>
      </w:r>
      <w:r w:rsidR="00B2572B" w:rsidRPr="00064ADD">
        <w:rPr>
          <w:rFonts w:ascii="GHEA Grapalat" w:hAnsi="GHEA Grapalat" w:cs="Sylfaen"/>
          <w:b/>
          <w:lang w:val="hy-AM"/>
        </w:rPr>
        <w:t>ծածկագրով</w:t>
      </w:r>
    </w:p>
    <w:p w14:paraId="7D5B2B8E" w14:textId="07E5FE77" w:rsidR="00B2572B" w:rsidRPr="00064ADD" w:rsidRDefault="003E4C66"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w:t>
      </w:r>
      <w:r w:rsidR="00B2572B" w:rsidRPr="00064ADD">
        <w:rPr>
          <w:rFonts w:ascii="GHEA Grapalat" w:hAnsi="GHEA Grapalat" w:cs="Sylfaen"/>
          <w:b/>
          <w:lang w:val="hy-AM"/>
        </w:rPr>
        <w:t>բաց</w:t>
      </w:r>
      <w:r w:rsidR="00B2572B" w:rsidRPr="00064ADD">
        <w:rPr>
          <w:rFonts w:ascii="GHEA Grapalat" w:hAnsi="GHEA Grapalat" w:cs="Arial"/>
          <w:b/>
          <w:lang w:val="hy-AM"/>
        </w:rPr>
        <w:t xml:space="preserve">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B033BF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84A8F">
        <w:rPr>
          <w:rFonts w:ascii="GHEA Grapalat" w:hAnsi="GHEA Grapalat" w:cs="Sylfaen"/>
          <w:b/>
          <w:bCs/>
          <w:lang w:val="es-ES"/>
        </w:rPr>
        <w:t>ԱՄՓՀ-ՀԲՄԾՁԲ-31/25</w:t>
      </w:r>
      <w:r w:rsidR="00E477F7">
        <w:rPr>
          <w:rFonts w:ascii="GHEA Grapalat" w:hAnsi="GHEA Grapalat" w:cs="Sylfaen"/>
          <w:b/>
          <w:bCs/>
          <w:lang w:val="hy-AM"/>
        </w:rPr>
        <w:t xml:space="preserve"> </w:t>
      </w:r>
      <w:r w:rsidRPr="00064ADD">
        <w:rPr>
          <w:rFonts w:ascii="GHEA Grapalat" w:hAnsi="GHEA Grapalat" w:cs="Arial"/>
          <w:sz w:val="20"/>
          <w:szCs w:val="20"/>
          <w:lang w:val="es-ES"/>
        </w:rPr>
        <w:t xml:space="preserve">ծածկագրով </w:t>
      </w:r>
      <w:r w:rsidR="003E4C66">
        <w:rPr>
          <w:rFonts w:ascii="GHEA Grapalat" w:hAnsi="GHEA Grapalat" w:cs="Arial"/>
          <w:sz w:val="20"/>
          <w:szCs w:val="20"/>
          <w:lang w:val="hy-AM"/>
        </w:rPr>
        <w:t xml:space="preserve">հրատապ </w:t>
      </w:r>
      <w:r w:rsidRPr="00064ADD">
        <w:rPr>
          <w:rFonts w:ascii="GHEA Grapalat" w:hAnsi="GHEA Grapalat" w:cs="Arial"/>
          <w:sz w:val="20"/>
          <w:szCs w:val="20"/>
          <w:lang w:val="es-ES"/>
        </w:rPr>
        <w:t>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1601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1601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1601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1601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1B724226"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324025F3" w:rsidR="00091EBC" w:rsidRPr="00064ADD" w:rsidRDefault="00884A8F" w:rsidP="00091EBC">
      <w:pPr>
        <w:pStyle w:val="31"/>
        <w:spacing w:line="240" w:lineRule="auto"/>
        <w:jc w:val="right"/>
        <w:rPr>
          <w:rFonts w:ascii="GHEA Grapalat" w:hAnsi="GHEA Grapalat" w:cs="Arial"/>
          <w:b/>
          <w:lang w:val="hy-AM"/>
        </w:rPr>
      </w:pPr>
      <w:r>
        <w:rPr>
          <w:rFonts w:ascii="GHEA Grapalat" w:hAnsi="GHEA Grapalat"/>
          <w:b/>
          <w:bCs/>
          <w:lang w:val="af-ZA"/>
        </w:rPr>
        <w:t>ԱՄՓՀ-ՀԲՄԾՁԲ-31/25</w:t>
      </w:r>
      <w:r w:rsidR="00E477F7">
        <w:rPr>
          <w:rFonts w:ascii="GHEA Grapalat" w:hAnsi="GHEA Grapalat"/>
          <w:b/>
          <w:bCs/>
          <w:lang w:val="hy-AM"/>
        </w:rPr>
        <w:t xml:space="preserve"> </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0D20C015" w:rsidR="00091EBC" w:rsidRPr="00064ADD" w:rsidRDefault="003E4C66"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091EBC" w:rsidRPr="00064ADD">
        <w:rPr>
          <w:rFonts w:ascii="GHEA Grapalat" w:hAnsi="GHEA Grapalat" w:cs="Sylfaen"/>
          <w:b/>
          <w:lang w:val="hy-AM"/>
        </w:rPr>
        <w:t>բաց</w:t>
      </w:r>
      <w:r w:rsidR="00091EBC" w:rsidRPr="00064ADD">
        <w:rPr>
          <w:rFonts w:ascii="GHEA Grapalat" w:hAnsi="GHEA Grapalat" w:cs="Arial"/>
          <w:b/>
          <w:lang w:val="hy-AM"/>
        </w:rPr>
        <w:t xml:space="preserve"> մրցույթի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54A4241" w:rsidR="00631658" w:rsidRPr="00064ADD" w:rsidRDefault="00884A8F" w:rsidP="00631658">
      <w:pPr>
        <w:pStyle w:val="31"/>
        <w:spacing w:line="240" w:lineRule="auto"/>
        <w:jc w:val="right"/>
        <w:rPr>
          <w:rFonts w:ascii="GHEA Grapalat" w:hAnsi="GHEA Grapalat" w:cs="Sylfaen"/>
          <w:b/>
          <w:lang w:val="hy-AM"/>
        </w:rPr>
      </w:pPr>
      <w:r>
        <w:rPr>
          <w:rFonts w:ascii="GHEA Grapalat" w:hAnsi="GHEA Grapalat"/>
          <w:b/>
          <w:bCs/>
          <w:lang w:val="af-ZA"/>
        </w:rPr>
        <w:t>ԱՄՓՀ-ՀԲՄԾՁԲ-31/25</w:t>
      </w:r>
      <w:r w:rsidR="00E477F7">
        <w:rPr>
          <w:rFonts w:ascii="GHEA Grapalat" w:hAnsi="GHEA Grapalat"/>
          <w:b/>
          <w:bCs/>
          <w:lang w:val="hy-AM"/>
        </w:rPr>
        <w:t xml:space="preserve"> </w:t>
      </w:r>
      <w:r w:rsidR="00631658" w:rsidRPr="00064ADD">
        <w:rPr>
          <w:rFonts w:ascii="GHEA Grapalat" w:hAnsi="GHEA Grapalat" w:cs="Sylfaen"/>
          <w:b/>
          <w:lang w:val="hy-AM"/>
        </w:rPr>
        <w:t>ծածկագրով</w:t>
      </w:r>
    </w:p>
    <w:p w14:paraId="31045CC5" w14:textId="0977A2A7" w:rsidR="00631658" w:rsidRPr="00064ADD" w:rsidRDefault="003E4C6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631658"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26A13230" w:rsidR="00631658" w:rsidRPr="00064ADD" w:rsidRDefault="002A102D" w:rsidP="00631658">
      <w:pPr>
        <w:rPr>
          <w:rFonts w:ascii="GHEA Grapalat" w:hAnsi="GHEA Grapalat" w:cs="GHEA Grapalat"/>
          <w:sz w:val="20"/>
          <w:szCs w:val="20"/>
          <w:lang w:val="hy-AM"/>
        </w:rPr>
      </w:pPr>
      <w:r>
        <w:rPr>
          <w:rFonts w:ascii="GHEA Grapalat" w:hAnsi="GHEA Grapalat" w:cs="GHEA Grapalat"/>
          <w:sz w:val="20"/>
          <w:szCs w:val="20"/>
          <w:lang w:val="hy-AM"/>
        </w:rPr>
        <w:t xml:space="preserve">     հ. Փարաքար</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477F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36B2D2F"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Pr>
                <w:rFonts w:ascii="GHEA Grapalat" w:hAnsi="GHEA Grapalat" w:cs="Sylfaen"/>
                <w:i/>
                <w:sz w:val="20"/>
                <w:lang w:val="hy-AM"/>
              </w:rPr>
              <w:t>Փարաքարի համայնքապետարան</w:t>
            </w:r>
          </w:p>
        </w:tc>
      </w:tr>
      <w:tr w:rsidR="00E477F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24C334" w:rsidR="00E477F7" w:rsidRPr="00064ADD" w:rsidRDefault="00E477F7" w:rsidP="00E477F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477F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F313083"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E477F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F4A3C8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w:t>
            </w:r>
            <w:r>
              <w:rPr>
                <w:rFonts w:ascii="Sylfaen" w:hAnsi="Sylfaen"/>
                <w:sz w:val="20"/>
                <w:lang w:val="hy-AM"/>
              </w:rPr>
              <w:t>ՀՀ ՖՆ գործառնական վարչություն</w:t>
            </w:r>
          </w:p>
        </w:tc>
      </w:tr>
      <w:tr w:rsidR="00E477F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A8CA47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00D2798B" w:rsidRPr="00F32614">
              <w:rPr>
                <w:rFonts w:ascii="GHEA Grapalat" w:hAnsi="GHEA Grapalat" w:cs="Sylfaen"/>
                <w:sz w:val="20"/>
                <w:szCs w:val="20"/>
                <w:lang w:val="hy-AM"/>
              </w:rPr>
              <w:t>00322278020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1601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1601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1601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1601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1601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9CD0481" w14:textId="1316A6EC"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630D2B7" w:rsidR="00071D1C" w:rsidRPr="00064ADD" w:rsidRDefault="00884A8F" w:rsidP="00EF3662">
      <w:pPr>
        <w:pStyle w:val="31"/>
        <w:spacing w:line="240" w:lineRule="auto"/>
        <w:jc w:val="right"/>
        <w:rPr>
          <w:rFonts w:ascii="GHEA Grapalat" w:hAnsi="GHEA Grapalat" w:cs="Sylfaen"/>
          <w:b/>
          <w:lang w:val="hy-AM"/>
        </w:rPr>
      </w:pPr>
      <w:r>
        <w:rPr>
          <w:rFonts w:ascii="GHEA Grapalat" w:hAnsi="GHEA Grapalat"/>
          <w:b/>
          <w:bCs/>
          <w:lang w:val="af-ZA"/>
        </w:rPr>
        <w:t>ԱՄՓՀ-ՀԲՄԾՁԲ-31/25</w:t>
      </w:r>
      <w:r w:rsidR="00E477F7">
        <w:rPr>
          <w:rFonts w:ascii="GHEA Grapalat" w:hAnsi="GHEA Grapalat"/>
          <w:b/>
          <w:bCs/>
          <w:lang w:val="hy-AM"/>
        </w:rPr>
        <w:t xml:space="preserve"> </w:t>
      </w:r>
      <w:r w:rsidR="00071D1C" w:rsidRPr="00064ADD">
        <w:rPr>
          <w:rFonts w:ascii="GHEA Grapalat" w:hAnsi="GHEA Grapalat" w:cs="Sylfaen"/>
          <w:b/>
          <w:lang w:val="hy-AM"/>
        </w:rPr>
        <w:t>ծածկագրով</w:t>
      </w:r>
    </w:p>
    <w:p w14:paraId="38B53B29" w14:textId="17EFF1D3" w:rsidR="00071D1C" w:rsidRPr="00064ADD" w:rsidRDefault="003E4C6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071D1C"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33F9B21" w14:textId="4FEBA9FE" w:rsidR="00D2798B" w:rsidRPr="00064ADD" w:rsidRDefault="00D2798B" w:rsidP="00D2798B">
      <w:pPr>
        <w:ind w:left="-142" w:firstLine="142"/>
        <w:jc w:val="center"/>
        <w:rPr>
          <w:rFonts w:ascii="GHEA Grapalat" w:hAnsi="GHEA Grapalat" w:cs="Times Armenian"/>
          <w:b/>
          <w:lang w:val="hy-AM"/>
        </w:rPr>
      </w:pPr>
      <w:r>
        <w:rPr>
          <w:rFonts w:ascii="GHEA Grapalat" w:hAnsi="GHEA Grapalat" w:cs="Sylfaen"/>
          <w:b/>
          <w:lang w:val="hy-AM"/>
        </w:rPr>
        <w:t>ՓԱՐԱՔՐԱՐԻ ՀԱՄԱՅՆՔԱՊԵՏԱՐԱՆԻ</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887946">
        <w:rPr>
          <w:rFonts w:ascii="GHEA Grapalat" w:hAnsi="GHEA Grapalat" w:cs="Times Armenian"/>
          <w:b/>
          <w:lang w:val="hy-AM"/>
        </w:rPr>
        <w:t>ՓԱՐԱՔԱՐ ՀԱՄԱՅՆՔՈՒՄ</w:t>
      </w:r>
      <w:r w:rsidR="003E4C66">
        <w:rPr>
          <w:rFonts w:ascii="GHEA Grapalat" w:hAnsi="GHEA Grapalat" w:cs="Times Armenian"/>
          <w:b/>
          <w:lang w:val="hy-AM"/>
        </w:rPr>
        <w:t xml:space="preserve"> ԳԱԶԱՖԻԿԱՑՄԱՆ </w:t>
      </w:r>
      <w:r w:rsidR="007F1061">
        <w:rPr>
          <w:rFonts w:ascii="GHEA Grapalat" w:hAnsi="GHEA Grapalat" w:cs="Times Armenian"/>
          <w:b/>
          <w:lang w:val="hy-AM"/>
        </w:rPr>
        <w:t xml:space="preserve"> </w:t>
      </w:r>
      <w:r>
        <w:rPr>
          <w:rFonts w:ascii="GHEA Grapalat" w:hAnsi="GHEA Grapalat" w:cs="Sylfaen"/>
          <w:b/>
          <w:lang w:val="hy-AM"/>
        </w:rPr>
        <w:t xml:space="preserve"> ԱՇԽԱՏԱՆՔՆԵՐԻ ՆԱԽԱԳԾԱՆԱԽԱՀԱՇՎԱՅԻՆ ՓԱՍՏԱԹՂԹԵՐԻ ԿԱԶՄՄԱՆ ԾԱՌԱՅՈՒԹՅՈՒՆՆԵՐԻ </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B2EF593" w:rsidR="007678FA"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338FEE88" w14:textId="77777777" w:rsidR="00CE490B" w:rsidRPr="00064ADD" w:rsidRDefault="00CE490B" w:rsidP="007678FA">
      <w:pPr>
        <w:ind w:left="-142" w:firstLine="142"/>
        <w:jc w:val="center"/>
        <w:rPr>
          <w:rFonts w:ascii="GHEA Grapalat" w:hAnsi="GHEA Grapalat"/>
          <w:b/>
          <w:u w:val="single"/>
          <w:lang w:val="hy-AM"/>
        </w:rPr>
      </w:pPr>
    </w:p>
    <w:p w14:paraId="0E016BC8" w14:textId="306AC7B2" w:rsidR="007678FA" w:rsidRPr="00064ADD" w:rsidRDefault="00CE490B" w:rsidP="007678F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հ</w:t>
      </w:r>
      <w:r w:rsidR="007678FA" w:rsidRPr="00064ADD">
        <w:rPr>
          <w:rFonts w:ascii="GHEA Grapalat" w:hAnsi="GHEA Grapalat" w:cs="Sylfaen"/>
          <w:sz w:val="20"/>
          <w:lang w:val="hy-AM"/>
        </w:rPr>
        <w:t xml:space="preserve">. </w:t>
      </w:r>
      <w:r>
        <w:rPr>
          <w:rFonts w:ascii="GHEA Grapalat" w:hAnsi="GHEA Grapalat" w:cs="Sylfaen"/>
          <w:sz w:val="20"/>
          <w:lang w:val="hy-AM"/>
        </w:rPr>
        <w:t>Փարաքար</w:t>
      </w:r>
      <w:r w:rsidR="007678FA" w:rsidRPr="00064ADD">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63F2293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C23135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8A9E8F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25D481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20FE6">
        <w:rPr>
          <w:rFonts w:ascii="GHEA Grapalat" w:hAnsi="GHEA Grapalat"/>
          <w:sz w:val="20"/>
          <w:lang w:val="hy-AM"/>
        </w:rPr>
        <w:t>25-</w:t>
      </w:r>
      <w:r w:rsidRPr="00064ADD">
        <w:rPr>
          <w:rFonts w:ascii="GHEA Grapalat" w:hAnsi="GHEA Grapalat"/>
          <w:sz w:val="20"/>
          <w:lang w:val="hy-AM"/>
        </w:rPr>
        <w:t xml:space="preserve">ը: </w:t>
      </w:r>
    </w:p>
    <w:p w14:paraId="75E52526" w14:textId="5FA3D91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3F1127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3"/>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w:t>
      </w:r>
      <w:r w:rsidR="00B20FE6">
        <w:rPr>
          <w:rFonts w:ascii="GHEA Grapalat" w:hAnsi="GHEA Grapalat"/>
          <w:sz w:val="20"/>
          <w:lang w:val="hy-AM"/>
        </w:rPr>
        <w:t>-</w:t>
      </w:r>
      <w:r w:rsidRPr="00064ADD">
        <w:rPr>
          <w:rFonts w:ascii="GHEA Grapalat" w:hAnsi="GHEA Grapalat"/>
          <w:sz w:val="20"/>
          <w:lang w:val="hy-AM"/>
        </w:rPr>
        <w:t xml:space="preserve">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95A347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472CFC80" w:rsidR="007678FA" w:rsidRPr="002F5AD6" w:rsidRDefault="005955CC" w:rsidP="002F5AD6">
      <w:pPr>
        <w:jc w:val="both"/>
        <w:rPr>
          <w:rFonts w:ascii="GHEA Grapalat" w:hAnsi="GHEA Grapalat"/>
          <w:sz w:val="20"/>
          <w:szCs w:val="20"/>
          <w:lang w:val="hy-AM" w:eastAsia="ru-RU"/>
        </w:rPr>
      </w:pPr>
      <w:r w:rsidRPr="00064ADD">
        <w:rPr>
          <w:rFonts w:ascii="GHEA Grapalat" w:hAnsi="GHEA Grapalat"/>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997739">
        <w:rPr>
          <w:rFonts w:ascii="GHEA Grapalat" w:hAnsi="GHEA Grapalat"/>
          <w:sz w:val="20"/>
          <w:szCs w:val="20"/>
          <w:lang w:val="hy-AM" w:eastAsia="ru-RU"/>
        </w:rPr>
        <w:t>:</w:t>
      </w:r>
      <w:r w:rsidRPr="007C5F48">
        <w:rPr>
          <w:rFonts w:ascii="GHEA Grapalat" w:hAnsi="GHEA Grapalat"/>
          <w:sz w:val="20"/>
          <w:szCs w:val="20"/>
          <w:lang w:val="hy-AM" w:eastAsia="ru-RU"/>
        </w:rPr>
        <w:t xml:space="preserve"> </w:t>
      </w:r>
      <w:r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Pr="008C0D7F">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Pr="008C0D7F">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ապահովուը Պատվիրատուին </w:t>
      </w:r>
      <w:r w:rsidRPr="00D66974">
        <w:rPr>
          <w:rFonts w:ascii="GHEA Grapalat" w:hAnsi="GHEA Grapalat"/>
          <w:sz w:val="20"/>
          <w:szCs w:val="20"/>
          <w:lang w:val="hy-AM" w:eastAsia="ru-RU"/>
        </w:rPr>
        <w:lastRenderedPageBreak/>
        <w:t xml:space="preserve">ներկայացնում է համաձայնագիր կնքելու ծանուցումը ստանալու օրվանից </w:t>
      </w:r>
      <w:r w:rsidRPr="008C0D7F">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DC1155" w14:textId="77777777" w:rsidR="00805EA7" w:rsidRDefault="007678FA" w:rsidP="007678FA">
      <w:pPr>
        <w:jc w:val="right"/>
        <w:rPr>
          <w:rFonts w:ascii="GHEA Grapalat" w:hAnsi="GHEA Grapalat"/>
          <w:i/>
          <w:sz w:val="18"/>
          <w:lang w:val="hy-AM"/>
        </w:rPr>
        <w:sectPr w:rsidR="00805EA7"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08AFB6CF" w14:textId="77777777" w:rsidR="00805EA7" w:rsidRDefault="00805EA7" w:rsidP="007678FA">
      <w:pPr>
        <w:jc w:val="right"/>
        <w:rPr>
          <w:rFonts w:ascii="GHEA Grapalat" w:hAnsi="GHEA Grapalat"/>
          <w:i/>
          <w:sz w:val="18"/>
          <w:lang w:val="hy-AM"/>
        </w:rPr>
      </w:pPr>
    </w:p>
    <w:p w14:paraId="4AB29348" w14:textId="77777777" w:rsidR="00805EA7" w:rsidRDefault="00805EA7" w:rsidP="007678FA">
      <w:pPr>
        <w:jc w:val="right"/>
        <w:rPr>
          <w:rFonts w:ascii="GHEA Grapalat" w:hAnsi="GHEA Grapalat"/>
          <w:i/>
          <w:sz w:val="18"/>
          <w:lang w:val="hy-AM"/>
        </w:rPr>
      </w:pPr>
    </w:p>
    <w:p w14:paraId="311D412C" w14:textId="5804C97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42"/>
        <w:gridCol w:w="4137"/>
        <w:gridCol w:w="1559"/>
        <w:gridCol w:w="1984"/>
        <w:gridCol w:w="1418"/>
        <w:gridCol w:w="1276"/>
        <w:gridCol w:w="2551"/>
      </w:tblGrid>
      <w:tr w:rsidR="00D2798B" w:rsidRPr="00064ADD" w14:paraId="671AC64D" w14:textId="77777777" w:rsidTr="00D2798B">
        <w:tc>
          <w:tcPr>
            <w:tcW w:w="16444" w:type="dxa"/>
            <w:gridSpan w:val="8"/>
          </w:tcPr>
          <w:p w14:paraId="042A5565" w14:textId="77777777" w:rsidR="00D2798B" w:rsidRPr="00064ADD" w:rsidRDefault="00D2798B" w:rsidP="00D2798B">
            <w:pPr>
              <w:jc w:val="center"/>
              <w:rPr>
                <w:rFonts w:ascii="GHEA Grapalat" w:hAnsi="GHEA Grapalat"/>
                <w:sz w:val="18"/>
              </w:rPr>
            </w:pPr>
            <w:r w:rsidRPr="00064ADD">
              <w:rPr>
                <w:rFonts w:ascii="GHEA Grapalat" w:hAnsi="GHEA Grapalat"/>
                <w:sz w:val="18"/>
              </w:rPr>
              <w:t>Ծառայության</w:t>
            </w:r>
          </w:p>
        </w:tc>
      </w:tr>
      <w:tr w:rsidR="00D2798B" w:rsidRPr="00064ADD" w14:paraId="6CA77192" w14:textId="77777777" w:rsidTr="00D2798B">
        <w:trPr>
          <w:trHeight w:val="219"/>
        </w:trPr>
        <w:tc>
          <w:tcPr>
            <w:tcW w:w="1277" w:type="dxa"/>
            <w:vMerge w:val="restart"/>
            <w:vAlign w:val="center"/>
          </w:tcPr>
          <w:p w14:paraId="0936642C" w14:textId="77777777" w:rsidR="00D2798B" w:rsidRPr="002A102D" w:rsidRDefault="00D2798B" w:rsidP="00D2798B">
            <w:pPr>
              <w:jc w:val="center"/>
              <w:rPr>
                <w:rFonts w:ascii="GHEA Grapalat" w:hAnsi="GHEA Grapalat"/>
                <w:sz w:val="10"/>
                <w:szCs w:val="10"/>
              </w:rPr>
            </w:pPr>
            <w:r w:rsidRPr="002A102D">
              <w:rPr>
                <w:rFonts w:ascii="GHEA Grapalat" w:hAnsi="GHEA Grapalat"/>
                <w:sz w:val="10"/>
                <w:szCs w:val="10"/>
              </w:rPr>
              <w:t>հրավերով նախատեսված չափաբաժնի համարը</w:t>
            </w:r>
          </w:p>
        </w:tc>
        <w:tc>
          <w:tcPr>
            <w:tcW w:w="2242" w:type="dxa"/>
            <w:vMerge w:val="restart"/>
            <w:vAlign w:val="center"/>
          </w:tcPr>
          <w:p w14:paraId="06ADAA8E" w14:textId="77777777" w:rsidR="00D2798B" w:rsidRPr="002A102D" w:rsidRDefault="00D2798B" w:rsidP="00D2798B">
            <w:pPr>
              <w:jc w:val="center"/>
              <w:rPr>
                <w:rFonts w:ascii="GHEA Grapalat" w:hAnsi="GHEA Grapalat"/>
                <w:sz w:val="10"/>
                <w:szCs w:val="10"/>
              </w:rPr>
            </w:pPr>
            <w:r w:rsidRPr="002A102D">
              <w:rPr>
                <w:rFonts w:ascii="GHEA Grapalat" w:hAnsi="GHEA Grapalat"/>
                <w:sz w:val="10"/>
                <w:szCs w:val="10"/>
              </w:rPr>
              <w:t>գնումների պլանով նախատեսված միջանցիկ ծածկագիրը` ըստ ԳՄԱ դասակարգման (CPV)</w:t>
            </w:r>
          </w:p>
        </w:tc>
        <w:tc>
          <w:tcPr>
            <w:tcW w:w="4137" w:type="dxa"/>
            <w:vMerge w:val="restart"/>
            <w:vAlign w:val="center"/>
          </w:tcPr>
          <w:p w14:paraId="4F74B066" w14:textId="77777777" w:rsidR="00D2798B" w:rsidRPr="00064ADD" w:rsidRDefault="00D2798B" w:rsidP="00D2798B">
            <w:pPr>
              <w:jc w:val="center"/>
              <w:rPr>
                <w:rFonts w:ascii="GHEA Grapalat" w:hAnsi="GHEA Grapalat"/>
                <w:sz w:val="18"/>
              </w:rPr>
            </w:pPr>
            <w:r w:rsidRPr="00064ADD">
              <w:rPr>
                <w:rFonts w:ascii="GHEA Grapalat" w:hAnsi="GHEA Grapalat"/>
                <w:sz w:val="18"/>
              </w:rPr>
              <w:t>տեխնիկական բնութագիրը</w:t>
            </w:r>
          </w:p>
        </w:tc>
        <w:tc>
          <w:tcPr>
            <w:tcW w:w="1559" w:type="dxa"/>
            <w:vMerge w:val="restart"/>
            <w:vAlign w:val="center"/>
          </w:tcPr>
          <w:p w14:paraId="4AA01657" w14:textId="77777777" w:rsidR="00D2798B" w:rsidRPr="00064ADD" w:rsidRDefault="00D2798B" w:rsidP="00D2798B">
            <w:pPr>
              <w:jc w:val="center"/>
              <w:rPr>
                <w:rFonts w:ascii="GHEA Grapalat" w:hAnsi="GHEA Grapalat"/>
                <w:sz w:val="18"/>
              </w:rPr>
            </w:pPr>
            <w:r w:rsidRPr="00064ADD">
              <w:rPr>
                <w:rFonts w:ascii="GHEA Grapalat" w:hAnsi="GHEA Grapalat"/>
                <w:sz w:val="18"/>
              </w:rPr>
              <w:t>չափման միավորը</w:t>
            </w:r>
          </w:p>
        </w:tc>
        <w:tc>
          <w:tcPr>
            <w:tcW w:w="1984" w:type="dxa"/>
            <w:vMerge w:val="restart"/>
            <w:vAlign w:val="center"/>
          </w:tcPr>
          <w:p w14:paraId="7A85E6E9" w14:textId="77777777" w:rsidR="00D2798B" w:rsidRPr="00805EA7" w:rsidRDefault="00D2798B" w:rsidP="00D2798B">
            <w:pPr>
              <w:jc w:val="center"/>
              <w:rPr>
                <w:rFonts w:ascii="GHEA Grapalat" w:hAnsi="GHEA Grapalat"/>
                <w:sz w:val="18"/>
                <w:lang w:val="hy-AM"/>
              </w:rPr>
            </w:pPr>
            <w:r>
              <w:rPr>
                <w:rFonts w:ascii="GHEA Grapalat" w:hAnsi="GHEA Grapalat"/>
                <w:sz w:val="18"/>
              </w:rPr>
              <w:t xml:space="preserve">ընդհանուր գինը </w:t>
            </w:r>
            <w:r>
              <w:rPr>
                <w:rFonts w:ascii="GHEA Grapalat" w:hAnsi="GHEA Grapalat"/>
                <w:sz w:val="18"/>
                <w:lang w:val="hy-AM"/>
              </w:rPr>
              <w:t xml:space="preserve"> /</w:t>
            </w:r>
            <w:r w:rsidRPr="00064ADD">
              <w:rPr>
                <w:rFonts w:ascii="GHEA Grapalat" w:hAnsi="GHEA Grapalat"/>
                <w:sz w:val="18"/>
              </w:rPr>
              <w:t>ՀՀ դրամ</w:t>
            </w:r>
            <w:r>
              <w:rPr>
                <w:rFonts w:ascii="GHEA Grapalat" w:hAnsi="GHEA Grapalat"/>
                <w:sz w:val="18"/>
                <w:lang w:val="hy-AM"/>
              </w:rPr>
              <w:t>/</w:t>
            </w:r>
          </w:p>
        </w:tc>
        <w:tc>
          <w:tcPr>
            <w:tcW w:w="1418" w:type="dxa"/>
            <w:vMerge w:val="restart"/>
            <w:vAlign w:val="center"/>
          </w:tcPr>
          <w:p w14:paraId="7DF87AA4" w14:textId="77777777" w:rsidR="00D2798B" w:rsidRPr="00064ADD" w:rsidRDefault="00D2798B" w:rsidP="00D2798B">
            <w:pPr>
              <w:jc w:val="center"/>
              <w:rPr>
                <w:rFonts w:ascii="GHEA Grapalat" w:hAnsi="GHEA Grapalat"/>
                <w:sz w:val="18"/>
              </w:rPr>
            </w:pPr>
            <w:r w:rsidRPr="00064ADD">
              <w:rPr>
                <w:rFonts w:ascii="GHEA Grapalat" w:hAnsi="GHEA Grapalat"/>
                <w:sz w:val="18"/>
              </w:rPr>
              <w:t>ընդհանուր քանակը</w:t>
            </w:r>
          </w:p>
        </w:tc>
        <w:tc>
          <w:tcPr>
            <w:tcW w:w="3827" w:type="dxa"/>
            <w:gridSpan w:val="2"/>
            <w:vAlign w:val="center"/>
          </w:tcPr>
          <w:p w14:paraId="4085EB7A" w14:textId="77777777" w:rsidR="00D2798B" w:rsidRPr="00064ADD" w:rsidRDefault="00D2798B" w:rsidP="00D2798B">
            <w:pPr>
              <w:jc w:val="center"/>
              <w:rPr>
                <w:rFonts w:ascii="GHEA Grapalat" w:hAnsi="GHEA Grapalat"/>
                <w:sz w:val="18"/>
              </w:rPr>
            </w:pPr>
            <w:r w:rsidRPr="00064ADD">
              <w:rPr>
                <w:rFonts w:ascii="GHEA Grapalat" w:hAnsi="GHEA Grapalat"/>
                <w:sz w:val="18"/>
              </w:rPr>
              <w:t>մատուցման</w:t>
            </w:r>
          </w:p>
        </w:tc>
      </w:tr>
      <w:tr w:rsidR="00D2798B" w:rsidRPr="00064ADD" w14:paraId="2BB9B4D0" w14:textId="77777777" w:rsidTr="00D2798B">
        <w:trPr>
          <w:trHeight w:val="445"/>
        </w:trPr>
        <w:tc>
          <w:tcPr>
            <w:tcW w:w="1277" w:type="dxa"/>
            <w:vMerge/>
            <w:vAlign w:val="center"/>
          </w:tcPr>
          <w:p w14:paraId="6EBCEE77" w14:textId="77777777" w:rsidR="00D2798B" w:rsidRPr="00064ADD" w:rsidRDefault="00D2798B" w:rsidP="00D2798B">
            <w:pPr>
              <w:jc w:val="center"/>
              <w:rPr>
                <w:rFonts w:ascii="GHEA Grapalat" w:hAnsi="GHEA Grapalat"/>
                <w:sz w:val="18"/>
              </w:rPr>
            </w:pPr>
          </w:p>
        </w:tc>
        <w:tc>
          <w:tcPr>
            <w:tcW w:w="2242" w:type="dxa"/>
            <w:vMerge/>
            <w:vAlign w:val="center"/>
          </w:tcPr>
          <w:p w14:paraId="611531F5" w14:textId="77777777" w:rsidR="00D2798B" w:rsidRPr="00064ADD" w:rsidRDefault="00D2798B" w:rsidP="00D2798B">
            <w:pPr>
              <w:jc w:val="center"/>
              <w:rPr>
                <w:rFonts w:ascii="GHEA Grapalat" w:hAnsi="GHEA Grapalat"/>
                <w:sz w:val="18"/>
              </w:rPr>
            </w:pPr>
          </w:p>
        </w:tc>
        <w:tc>
          <w:tcPr>
            <w:tcW w:w="4137" w:type="dxa"/>
            <w:vMerge/>
            <w:vAlign w:val="center"/>
          </w:tcPr>
          <w:p w14:paraId="052A5F0C" w14:textId="77777777" w:rsidR="00D2798B" w:rsidRPr="00064ADD" w:rsidRDefault="00D2798B" w:rsidP="00D2798B">
            <w:pPr>
              <w:jc w:val="center"/>
              <w:rPr>
                <w:rFonts w:ascii="GHEA Grapalat" w:hAnsi="GHEA Grapalat"/>
                <w:sz w:val="18"/>
              </w:rPr>
            </w:pPr>
          </w:p>
        </w:tc>
        <w:tc>
          <w:tcPr>
            <w:tcW w:w="1559" w:type="dxa"/>
            <w:vMerge/>
            <w:vAlign w:val="center"/>
          </w:tcPr>
          <w:p w14:paraId="458CF712" w14:textId="77777777" w:rsidR="00D2798B" w:rsidRPr="00064ADD" w:rsidRDefault="00D2798B" w:rsidP="00D2798B">
            <w:pPr>
              <w:jc w:val="center"/>
              <w:rPr>
                <w:rFonts w:ascii="GHEA Grapalat" w:hAnsi="GHEA Grapalat"/>
                <w:sz w:val="18"/>
              </w:rPr>
            </w:pPr>
          </w:p>
        </w:tc>
        <w:tc>
          <w:tcPr>
            <w:tcW w:w="1984" w:type="dxa"/>
            <w:vMerge/>
            <w:vAlign w:val="center"/>
          </w:tcPr>
          <w:p w14:paraId="4BEF51B8" w14:textId="77777777" w:rsidR="00D2798B" w:rsidRPr="00064ADD" w:rsidRDefault="00D2798B" w:rsidP="00D2798B">
            <w:pPr>
              <w:jc w:val="center"/>
              <w:rPr>
                <w:rFonts w:ascii="GHEA Grapalat" w:hAnsi="GHEA Grapalat"/>
                <w:sz w:val="18"/>
              </w:rPr>
            </w:pPr>
          </w:p>
        </w:tc>
        <w:tc>
          <w:tcPr>
            <w:tcW w:w="1418" w:type="dxa"/>
            <w:vMerge/>
            <w:vAlign w:val="center"/>
          </w:tcPr>
          <w:p w14:paraId="371ED410" w14:textId="77777777" w:rsidR="00D2798B" w:rsidRPr="00064ADD" w:rsidRDefault="00D2798B" w:rsidP="00D2798B">
            <w:pPr>
              <w:jc w:val="center"/>
              <w:rPr>
                <w:rFonts w:ascii="GHEA Grapalat" w:hAnsi="GHEA Grapalat"/>
                <w:sz w:val="18"/>
              </w:rPr>
            </w:pPr>
          </w:p>
        </w:tc>
        <w:tc>
          <w:tcPr>
            <w:tcW w:w="1276" w:type="dxa"/>
            <w:vAlign w:val="center"/>
          </w:tcPr>
          <w:p w14:paraId="34BA49F2" w14:textId="77777777" w:rsidR="00D2798B" w:rsidRPr="00064ADD" w:rsidRDefault="00D2798B" w:rsidP="00D2798B">
            <w:pPr>
              <w:jc w:val="center"/>
              <w:rPr>
                <w:rFonts w:ascii="GHEA Grapalat" w:hAnsi="GHEA Grapalat"/>
                <w:sz w:val="18"/>
              </w:rPr>
            </w:pPr>
            <w:r w:rsidRPr="00064ADD">
              <w:rPr>
                <w:rFonts w:ascii="GHEA Grapalat" w:hAnsi="GHEA Grapalat"/>
                <w:sz w:val="18"/>
              </w:rPr>
              <w:t>հասցեն</w:t>
            </w:r>
          </w:p>
        </w:tc>
        <w:tc>
          <w:tcPr>
            <w:tcW w:w="2551" w:type="dxa"/>
            <w:vAlign w:val="center"/>
          </w:tcPr>
          <w:p w14:paraId="69B3A479" w14:textId="77777777" w:rsidR="00D2798B" w:rsidRPr="00064ADD" w:rsidRDefault="00D2798B" w:rsidP="00D2798B">
            <w:pPr>
              <w:jc w:val="center"/>
              <w:rPr>
                <w:rFonts w:ascii="GHEA Grapalat" w:hAnsi="GHEA Grapalat"/>
                <w:sz w:val="18"/>
              </w:rPr>
            </w:pPr>
            <w:r w:rsidRPr="00064ADD">
              <w:rPr>
                <w:rFonts w:ascii="GHEA Grapalat" w:hAnsi="GHEA Grapalat"/>
                <w:sz w:val="18"/>
              </w:rPr>
              <w:t>Ժամկետը**</w:t>
            </w:r>
          </w:p>
        </w:tc>
      </w:tr>
      <w:tr w:rsidR="00216016" w:rsidRPr="00064ADD" w14:paraId="752B9823" w14:textId="77777777" w:rsidTr="00D2798B">
        <w:trPr>
          <w:trHeight w:val="246"/>
        </w:trPr>
        <w:tc>
          <w:tcPr>
            <w:tcW w:w="1277" w:type="dxa"/>
            <w:vAlign w:val="center"/>
          </w:tcPr>
          <w:p w14:paraId="0E5A56E6" w14:textId="77777777" w:rsidR="00216016" w:rsidRPr="002A102D" w:rsidRDefault="00216016" w:rsidP="00216016">
            <w:pPr>
              <w:jc w:val="center"/>
              <w:rPr>
                <w:rFonts w:ascii="GHEA Grapalat" w:hAnsi="GHEA Grapalat"/>
                <w:sz w:val="20"/>
                <w:lang w:val="hy-AM"/>
              </w:rPr>
            </w:pPr>
            <w:r>
              <w:rPr>
                <w:rFonts w:ascii="GHEA Grapalat" w:hAnsi="GHEA Grapalat"/>
                <w:sz w:val="20"/>
                <w:lang w:val="hy-AM"/>
              </w:rPr>
              <w:t>1</w:t>
            </w:r>
          </w:p>
        </w:tc>
        <w:tc>
          <w:tcPr>
            <w:tcW w:w="2242" w:type="dxa"/>
            <w:vAlign w:val="center"/>
          </w:tcPr>
          <w:p w14:paraId="3AC46609" w14:textId="02AB274A" w:rsidR="00216016" w:rsidRPr="004C696E" w:rsidRDefault="00216016" w:rsidP="00216016">
            <w:pPr>
              <w:jc w:val="center"/>
              <w:rPr>
                <w:rFonts w:ascii="GHEA Grapalat" w:hAnsi="GHEA Grapalat"/>
                <w:sz w:val="20"/>
                <w:lang w:val="hy-AM"/>
              </w:rPr>
            </w:pPr>
            <w:r>
              <w:rPr>
                <w:rFonts w:ascii="Calibri" w:hAnsi="Calibri" w:cs="Calibri"/>
                <w:color w:val="000000"/>
                <w:sz w:val="20"/>
                <w:szCs w:val="20"/>
              </w:rPr>
              <w:t>71241200/10</w:t>
            </w:r>
          </w:p>
        </w:tc>
        <w:tc>
          <w:tcPr>
            <w:tcW w:w="4137" w:type="dxa"/>
            <w:vAlign w:val="bottom"/>
          </w:tcPr>
          <w:p w14:paraId="4B7E8512" w14:textId="1CE48047" w:rsidR="00216016" w:rsidRPr="0054428B" w:rsidRDefault="00216016" w:rsidP="00216016">
            <w:pPr>
              <w:jc w:val="center"/>
              <w:rPr>
                <w:rFonts w:ascii="GHEA Grapalat" w:hAnsi="GHEA Grapalat"/>
                <w:sz w:val="16"/>
                <w:szCs w:val="16"/>
                <w:lang w:val="hy-AM"/>
              </w:rPr>
            </w:pPr>
            <w:r w:rsidRPr="00216016">
              <w:rPr>
                <w:rFonts w:ascii="GHEA Grapalat" w:hAnsi="GHEA Grapalat" w:cs="Calibri"/>
                <w:color w:val="000000"/>
                <w:sz w:val="16"/>
                <w:szCs w:val="16"/>
                <w:lang w:val="hy-AM"/>
              </w:rPr>
              <w:t>Փարաքար համայնքի Թաիրով բնակավայրի Չարենցի փողոցի մի հատվածի /510</w:t>
            </w:r>
            <w:r>
              <w:rPr>
                <w:rFonts w:ascii="GHEA Grapalat" w:hAnsi="GHEA Grapalat" w:cs="Calibri"/>
                <w:color w:val="000000"/>
                <w:sz w:val="16"/>
                <w:szCs w:val="16"/>
                <w:lang w:val="hy-AM"/>
              </w:rPr>
              <w:t>մետր/</w:t>
            </w:r>
            <w:r w:rsidRPr="00216016">
              <w:rPr>
                <w:rFonts w:ascii="GHEA Grapalat" w:hAnsi="GHEA Grapalat" w:cs="Calibri"/>
                <w:color w:val="000000"/>
                <w:sz w:val="16"/>
                <w:szCs w:val="16"/>
                <w:lang w:val="hy-AM"/>
              </w:rPr>
              <w:t xml:space="preserve"> գազաֆիկացման աշխատանքների նախագծանախահաշվային փաստաթղթերի կազմման ծառայություններ</w:t>
            </w:r>
          </w:p>
        </w:tc>
        <w:tc>
          <w:tcPr>
            <w:tcW w:w="1559" w:type="dxa"/>
            <w:vAlign w:val="center"/>
          </w:tcPr>
          <w:p w14:paraId="4FC3E060" w14:textId="77777777" w:rsidR="00216016" w:rsidRPr="00805EA7" w:rsidRDefault="00216016" w:rsidP="00216016">
            <w:pPr>
              <w:jc w:val="center"/>
              <w:rPr>
                <w:rFonts w:ascii="GHEA Grapalat" w:hAnsi="GHEA Grapalat"/>
                <w:sz w:val="20"/>
                <w:lang w:val="hy-AM"/>
              </w:rPr>
            </w:pPr>
            <w:r>
              <w:rPr>
                <w:rFonts w:ascii="GHEA Grapalat" w:hAnsi="GHEA Grapalat"/>
                <w:sz w:val="20"/>
                <w:lang w:val="hy-AM"/>
              </w:rPr>
              <w:t>դրամ</w:t>
            </w:r>
          </w:p>
        </w:tc>
        <w:tc>
          <w:tcPr>
            <w:tcW w:w="1984" w:type="dxa"/>
            <w:vAlign w:val="center"/>
          </w:tcPr>
          <w:p w14:paraId="28839EBD" w14:textId="77777777" w:rsidR="00216016" w:rsidRPr="00064ADD" w:rsidRDefault="00216016" w:rsidP="00216016">
            <w:pPr>
              <w:jc w:val="center"/>
              <w:rPr>
                <w:rFonts w:ascii="GHEA Grapalat" w:hAnsi="GHEA Grapalat"/>
                <w:sz w:val="20"/>
              </w:rPr>
            </w:pPr>
          </w:p>
        </w:tc>
        <w:tc>
          <w:tcPr>
            <w:tcW w:w="1418" w:type="dxa"/>
            <w:vAlign w:val="center"/>
          </w:tcPr>
          <w:p w14:paraId="5C6D86A9" w14:textId="77777777" w:rsidR="00216016" w:rsidRPr="00064ADD" w:rsidRDefault="00216016" w:rsidP="00216016">
            <w:pPr>
              <w:jc w:val="center"/>
              <w:rPr>
                <w:rFonts w:ascii="GHEA Grapalat" w:hAnsi="GHEA Grapalat"/>
                <w:sz w:val="20"/>
              </w:rPr>
            </w:pPr>
            <w:r>
              <w:rPr>
                <w:rFonts w:ascii="GHEA Grapalat" w:hAnsi="GHEA Grapalat"/>
                <w:sz w:val="20"/>
              </w:rPr>
              <w:t>1</w:t>
            </w:r>
          </w:p>
        </w:tc>
        <w:tc>
          <w:tcPr>
            <w:tcW w:w="1276" w:type="dxa"/>
            <w:vAlign w:val="center"/>
          </w:tcPr>
          <w:p w14:paraId="70D3DE9A" w14:textId="1CD97A12" w:rsidR="00216016" w:rsidRPr="00064ADD" w:rsidRDefault="00216016" w:rsidP="00216016">
            <w:pPr>
              <w:jc w:val="center"/>
              <w:rPr>
                <w:rFonts w:ascii="GHEA Grapalat" w:hAnsi="GHEA Grapalat"/>
                <w:sz w:val="20"/>
              </w:rPr>
            </w:pPr>
            <w:r>
              <w:rPr>
                <w:rFonts w:ascii="GHEA Grapalat" w:hAnsi="GHEA Grapalat" w:cs="Calibri"/>
                <w:bCs/>
                <w:color w:val="000000"/>
                <w:sz w:val="14"/>
                <w:szCs w:val="14"/>
                <w:lang w:val="hy-AM"/>
              </w:rPr>
              <w:t>Փարաքար համայնք</w:t>
            </w:r>
          </w:p>
        </w:tc>
        <w:tc>
          <w:tcPr>
            <w:tcW w:w="2551" w:type="dxa"/>
            <w:vAlign w:val="center"/>
          </w:tcPr>
          <w:p w14:paraId="0B0FB8A7" w14:textId="7592D300" w:rsidR="00216016" w:rsidRPr="00064ADD" w:rsidRDefault="00216016" w:rsidP="00216016">
            <w:pPr>
              <w:jc w:val="center"/>
              <w:rPr>
                <w:rFonts w:ascii="GHEA Grapalat" w:hAnsi="GHEA Grapalat"/>
                <w:sz w:val="20"/>
              </w:rPr>
            </w:pPr>
            <w:r>
              <w:rPr>
                <w:rFonts w:ascii="GHEA Grapalat" w:hAnsi="GHEA Grapalat" w:cs="Calibri"/>
                <w:bCs/>
                <w:color w:val="000000"/>
                <w:sz w:val="12"/>
                <w:szCs w:val="12"/>
                <w:lang w:val="hy-AM"/>
              </w:rPr>
              <w:t xml:space="preserve">Պայմանագիրն </w:t>
            </w:r>
            <w:r w:rsidRPr="00596AFE">
              <w:rPr>
                <w:rFonts w:ascii="GHEA Grapalat" w:hAnsi="GHEA Grapalat" w:cs="Calibri"/>
                <w:bCs/>
                <w:color w:val="000000"/>
                <w:sz w:val="12"/>
                <w:szCs w:val="12"/>
                <w:lang w:val="hy-AM"/>
              </w:rPr>
              <w:t xml:space="preserve">ուժի մեջ մտնելու օրվանից մինչև </w:t>
            </w:r>
            <w:r>
              <w:rPr>
                <w:rFonts w:ascii="GHEA Grapalat" w:hAnsi="GHEA Grapalat" w:cs="Calibri"/>
                <w:bCs/>
                <w:color w:val="000000"/>
                <w:sz w:val="12"/>
                <w:szCs w:val="12"/>
                <w:lang w:val="hy-AM"/>
              </w:rPr>
              <w:t>30-րդ օրացույցային օրը։</w:t>
            </w:r>
          </w:p>
        </w:tc>
      </w:tr>
      <w:tr w:rsidR="00216016" w:rsidRPr="00216016" w14:paraId="4BF1E8E2" w14:textId="77777777" w:rsidTr="00887946">
        <w:trPr>
          <w:trHeight w:val="246"/>
        </w:trPr>
        <w:tc>
          <w:tcPr>
            <w:tcW w:w="1277" w:type="dxa"/>
            <w:vAlign w:val="center"/>
          </w:tcPr>
          <w:p w14:paraId="364A8506" w14:textId="1A800EA1" w:rsidR="00216016" w:rsidRDefault="00216016" w:rsidP="00216016">
            <w:pPr>
              <w:jc w:val="center"/>
              <w:rPr>
                <w:rFonts w:ascii="GHEA Grapalat" w:hAnsi="GHEA Grapalat"/>
                <w:sz w:val="20"/>
                <w:lang w:val="hy-AM"/>
              </w:rPr>
            </w:pPr>
            <w:r>
              <w:rPr>
                <w:rFonts w:ascii="GHEA Grapalat" w:hAnsi="GHEA Grapalat"/>
                <w:sz w:val="20"/>
                <w:lang w:val="hy-AM"/>
              </w:rPr>
              <w:t>2</w:t>
            </w:r>
          </w:p>
        </w:tc>
        <w:tc>
          <w:tcPr>
            <w:tcW w:w="2242" w:type="dxa"/>
            <w:vAlign w:val="center"/>
          </w:tcPr>
          <w:p w14:paraId="63DDF897" w14:textId="6D34E866" w:rsidR="00216016" w:rsidRDefault="00216016" w:rsidP="00216016">
            <w:pPr>
              <w:jc w:val="center"/>
              <w:rPr>
                <w:rFonts w:ascii="Calibri" w:hAnsi="Calibri" w:cs="Calibri"/>
                <w:color w:val="000000"/>
                <w:sz w:val="20"/>
                <w:szCs w:val="20"/>
              </w:rPr>
            </w:pPr>
            <w:r>
              <w:rPr>
                <w:rFonts w:ascii="Calibri" w:hAnsi="Calibri" w:cs="Calibri"/>
                <w:color w:val="000000"/>
                <w:sz w:val="20"/>
                <w:szCs w:val="20"/>
              </w:rPr>
              <w:t>71241200/11</w:t>
            </w:r>
          </w:p>
        </w:tc>
        <w:tc>
          <w:tcPr>
            <w:tcW w:w="4137" w:type="dxa"/>
            <w:vAlign w:val="bottom"/>
          </w:tcPr>
          <w:p w14:paraId="5596A8A6" w14:textId="4AC34AFB" w:rsidR="00216016" w:rsidRPr="00942E9F" w:rsidRDefault="00216016" w:rsidP="00216016">
            <w:pPr>
              <w:jc w:val="center"/>
              <w:rPr>
                <w:rFonts w:ascii="GHEA Grapalat" w:hAnsi="GHEA Grapalat" w:cs="Calibri"/>
                <w:color w:val="000000"/>
                <w:sz w:val="16"/>
                <w:szCs w:val="16"/>
                <w:lang w:val="hy-AM"/>
              </w:rPr>
            </w:pPr>
            <w:r>
              <w:rPr>
                <w:rFonts w:ascii="GHEA Grapalat" w:hAnsi="GHEA Grapalat" w:cs="Calibri"/>
                <w:color w:val="000000"/>
                <w:sz w:val="16"/>
                <w:szCs w:val="16"/>
              </w:rPr>
              <w:t>Փարաքար համայնքի Բաղրամյան  բնակավայրի Չարենցի փողոցի մի հատվածի</w:t>
            </w:r>
            <w:r>
              <w:rPr>
                <w:rFonts w:ascii="GHEA Grapalat" w:hAnsi="GHEA Grapalat" w:cs="Calibri"/>
                <w:color w:val="000000"/>
                <w:sz w:val="16"/>
                <w:szCs w:val="16"/>
                <w:lang w:val="hy-AM"/>
              </w:rPr>
              <w:t xml:space="preserve"> /200մետր/ </w:t>
            </w:r>
            <w:r>
              <w:rPr>
                <w:rFonts w:ascii="GHEA Grapalat" w:hAnsi="GHEA Grapalat" w:cs="Calibri"/>
                <w:color w:val="000000"/>
                <w:sz w:val="16"/>
                <w:szCs w:val="16"/>
              </w:rPr>
              <w:t xml:space="preserve"> գազաֆիկացման աշխատանքների նախագծանախահաշվային փաստաթղթերի կազմման ծառայություններ</w:t>
            </w:r>
          </w:p>
        </w:tc>
        <w:tc>
          <w:tcPr>
            <w:tcW w:w="1559" w:type="dxa"/>
            <w:vAlign w:val="center"/>
          </w:tcPr>
          <w:p w14:paraId="0FD0C272" w14:textId="02B3CCBF" w:rsidR="00216016" w:rsidRDefault="00216016" w:rsidP="00216016">
            <w:pPr>
              <w:jc w:val="center"/>
              <w:rPr>
                <w:rFonts w:ascii="GHEA Grapalat" w:hAnsi="GHEA Grapalat"/>
                <w:sz w:val="20"/>
                <w:lang w:val="hy-AM"/>
              </w:rPr>
            </w:pPr>
            <w:r w:rsidRPr="000B25FC">
              <w:rPr>
                <w:rFonts w:ascii="GHEA Grapalat" w:hAnsi="GHEA Grapalat"/>
                <w:sz w:val="20"/>
                <w:lang w:val="hy-AM"/>
              </w:rPr>
              <w:t>դրամ</w:t>
            </w:r>
          </w:p>
        </w:tc>
        <w:tc>
          <w:tcPr>
            <w:tcW w:w="1984" w:type="dxa"/>
            <w:vAlign w:val="center"/>
          </w:tcPr>
          <w:p w14:paraId="56C05698" w14:textId="77777777" w:rsidR="00216016" w:rsidRPr="00064ADD" w:rsidRDefault="00216016" w:rsidP="00216016">
            <w:pPr>
              <w:jc w:val="center"/>
              <w:rPr>
                <w:rFonts w:ascii="GHEA Grapalat" w:hAnsi="GHEA Grapalat"/>
                <w:sz w:val="20"/>
              </w:rPr>
            </w:pPr>
          </w:p>
        </w:tc>
        <w:tc>
          <w:tcPr>
            <w:tcW w:w="1418" w:type="dxa"/>
            <w:vAlign w:val="center"/>
          </w:tcPr>
          <w:p w14:paraId="2BC6F47D" w14:textId="589AA72D" w:rsidR="00216016" w:rsidRDefault="00216016" w:rsidP="00216016">
            <w:pPr>
              <w:jc w:val="center"/>
              <w:rPr>
                <w:rFonts w:ascii="GHEA Grapalat" w:hAnsi="GHEA Grapalat"/>
                <w:sz w:val="20"/>
              </w:rPr>
            </w:pPr>
            <w:r>
              <w:rPr>
                <w:rFonts w:ascii="GHEA Grapalat" w:hAnsi="GHEA Grapalat"/>
                <w:sz w:val="20"/>
              </w:rPr>
              <w:t>1</w:t>
            </w:r>
          </w:p>
        </w:tc>
        <w:tc>
          <w:tcPr>
            <w:tcW w:w="1276" w:type="dxa"/>
            <w:vAlign w:val="center"/>
          </w:tcPr>
          <w:p w14:paraId="0A9E2F23" w14:textId="400C5A31" w:rsidR="00216016" w:rsidRDefault="00216016" w:rsidP="00216016">
            <w:pPr>
              <w:jc w:val="center"/>
              <w:rPr>
                <w:rFonts w:ascii="GHEA Grapalat" w:hAnsi="GHEA Grapalat" w:cs="Calibri"/>
                <w:bCs/>
                <w:color w:val="000000"/>
                <w:sz w:val="14"/>
                <w:szCs w:val="14"/>
                <w:lang w:val="hy-AM"/>
              </w:rPr>
            </w:pPr>
            <w:r>
              <w:rPr>
                <w:rFonts w:ascii="GHEA Grapalat" w:hAnsi="GHEA Grapalat" w:cs="Calibri"/>
                <w:bCs/>
                <w:color w:val="000000"/>
                <w:sz w:val="14"/>
                <w:szCs w:val="14"/>
                <w:lang w:val="hy-AM"/>
              </w:rPr>
              <w:t>Փարաքար համայնք</w:t>
            </w:r>
          </w:p>
        </w:tc>
        <w:tc>
          <w:tcPr>
            <w:tcW w:w="2551" w:type="dxa"/>
            <w:vAlign w:val="center"/>
          </w:tcPr>
          <w:p w14:paraId="71830F61" w14:textId="34ECD268" w:rsidR="00216016" w:rsidRDefault="00216016" w:rsidP="00216016">
            <w:pPr>
              <w:jc w:val="center"/>
              <w:rPr>
                <w:rFonts w:ascii="GHEA Grapalat" w:hAnsi="GHEA Grapalat" w:cs="Calibri"/>
                <w:bCs/>
                <w:color w:val="000000"/>
                <w:sz w:val="12"/>
                <w:szCs w:val="12"/>
                <w:lang w:val="hy-AM"/>
              </w:rPr>
            </w:pPr>
            <w:r>
              <w:rPr>
                <w:rFonts w:ascii="GHEA Grapalat" w:hAnsi="GHEA Grapalat" w:cs="Calibri"/>
                <w:bCs/>
                <w:color w:val="000000"/>
                <w:sz w:val="12"/>
                <w:szCs w:val="12"/>
                <w:lang w:val="hy-AM"/>
              </w:rPr>
              <w:t xml:space="preserve">Պայմանագիրն </w:t>
            </w:r>
            <w:r w:rsidRPr="00596AFE">
              <w:rPr>
                <w:rFonts w:ascii="GHEA Grapalat" w:hAnsi="GHEA Grapalat" w:cs="Calibri"/>
                <w:bCs/>
                <w:color w:val="000000"/>
                <w:sz w:val="12"/>
                <w:szCs w:val="12"/>
                <w:lang w:val="hy-AM"/>
              </w:rPr>
              <w:t xml:space="preserve">ուժի մեջ մտնելու օրվանից մինչև </w:t>
            </w:r>
            <w:r>
              <w:rPr>
                <w:rFonts w:ascii="GHEA Grapalat" w:hAnsi="GHEA Grapalat" w:cs="Calibri"/>
                <w:bCs/>
                <w:color w:val="000000"/>
                <w:sz w:val="12"/>
                <w:szCs w:val="12"/>
                <w:lang w:val="hy-AM"/>
              </w:rPr>
              <w:t>30-րդ օրացույցային օրը։</w:t>
            </w:r>
          </w:p>
        </w:tc>
      </w:tr>
      <w:tr w:rsidR="00216016" w:rsidRPr="00216016" w14:paraId="5451EE36" w14:textId="77777777" w:rsidTr="00887946">
        <w:trPr>
          <w:trHeight w:val="246"/>
        </w:trPr>
        <w:tc>
          <w:tcPr>
            <w:tcW w:w="1277" w:type="dxa"/>
            <w:vAlign w:val="center"/>
          </w:tcPr>
          <w:p w14:paraId="2A6011F0" w14:textId="3DBDF8E0" w:rsidR="00216016" w:rsidRDefault="00216016" w:rsidP="00216016">
            <w:pPr>
              <w:jc w:val="center"/>
              <w:rPr>
                <w:rFonts w:ascii="GHEA Grapalat" w:hAnsi="GHEA Grapalat"/>
                <w:sz w:val="20"/>
                <w:lang w:val="hy-AM"/>
              </w:rPr>
            </w:pPr>
            <w:r>
              <w:rPr>
                <w:rFonts w:ascii="GHEA Grapalat" w:hAnsi="GHEA Grapalat"/>
                <w:sz w:val="20"/>
                <w:lang w:val="hy-AM"/>
              </w:rPr>
              <w:t>3</w:t>
            </w:r>
          </w:p>
        </w:tc>
        <w:tc>
          <w:tcPr>
            <w:tcW w:w="2242" w:type="dxa"/>
            <w:vAlign w:val="center"/>
          </w:tcPr>
          <w:p w14:paraId="429CFEC7" w14:textId="0D0282EE" w:rsidR="00216016" w:rsidRDefault="00216016" w:rsidP="00216016">
            <w:pPr>
              <w:jc w:val="center"/>
              <w:rPr>
                <w:rFonts w:ascii="Calibri" w:hAnsi="Calibri" w:cs="Calibri"/>
                <w:color w:val="000000"/>
                <w:sz w:val="20"/>
                <w:szCs w:val="20"/>
              </w:rPr>
            </w:pPr>
            <w:r>
              <w:rPr>
                <w:rFonts w:ascii="Calibri" w:hAnsi="Calibri" w:cs="Calibri"/>
                <w:color w:val="000000"/>
                <w:sz w:val="20"/>
                <w:szCs w:val="20"/>
              </w:rPr>
              <w:t>71241200/12</w:t>
            </w:r>
          </w:p>
        </w:tc>
        <w:tc>
          <w:tcPr>
            <w:tcW w:w="4137" w:type="dxa"/>
            <w:vAlign w:val="bottom"/>
          </w:tcPr>
          <w:p w14:paraId="1BE6E2ED" w14:textId="1109CC99" w:rsidR="00216016" w:rsidRPr="00942E9F" w:rsidRDefault="00216016" w:rsidP="00216016">
            <w:pPr>
              <w:jc w:val="center"/>
              <w:rPr>
                <w:rFonts w:ascii="GHEA Grapalat" w:hAnsi="GHEA Grapalat" w:cs="Calibri"/>
                <w:color w:val="000000"/>
                <w:sz w:val="16"/>
                <w:szCs w:val="16"/>
                <w:lang w:val="hy-AM"/>
              </w:rPr>
            </w:pPr>
            <w:r>
              <w:rPr>
                <w:rFonts w:ascii="GHEA Grapalat" w:hAnsi="GHEA Grapalat" w:cs="Calibri"/>
                <w:color w:val="000000"/>
                <w:sz w:val="16"/>
                <w:szCs w:val="16"/>
              </w:rPr>
              <w:t>Փարաքար համայնքի Մուսլաեռ  բնակավայրի Տիգրան Մեծ փողոցի մի հատվածի</w:t>
            </w:r>
            <w:r>
              <w:rPr>
                <w:rFonts w:ascii="GHEA Grapalat" w:hAnsi="GHEA Grapalat" w:cs="Calibri"/>
                <w:color w:val="000000"/>
                <w:sz w:val="16"/>
                <w:szCs w:val="16"/>
                <w:lang w:val="hy-AM"/>
              </w:rPr>
              <w:t xml:space="preserve"> /200մետր/ </w:t>
            </w:r>
            <w:r>
              <w:rPr>
                <w:rFonts w:ascii="GHEA Grapalat" w:hAnsi="GHEA Grapalat" w:cs="Calibri"/>
                <w:color w:val="000000"/>
                <w:sz w:val="16"/>
                <w:szCs w:val="16"/>
              </w:rPr>
              <w:t xml:space="preserve"> գազաֆիկացման աշխատանքների նախագծանախահաշվային փաստաթղթերի կազմման ծառայություններ</w:t>
            </w:r>
          </w:p>
        </w:tc>
        <w:tc>
          <w:tcPr>
            <w:tcW w:w="1559" w:type="dxa"/>
            <w:vAlign w:val="center"/>
          </w:tcPr>
          <w:p w14:paraId="039C4E48" w14:textId="46C27049" w:rsidR="00216016" w:rsidRDefault="00216016" w:rsidP="00216016">
            <w:pPr>
              <w:jc w:val="center"/>
              <w:rPr>
                <w:rFonts w:ascii="GHEA Grapalat" w:hAnsi="GHEA Grapalat"/>
                <w:sz w:val="20"/>
                <w:lang w:val="hy-AM"/>
              </w:rPr>
            </w:pPr>
            <w:r w:rsidRPr="000B25FC">
              <w:rPr>
                <w:rFonts w:ascii="GHEA Grapalat" w:hAnsi="GHEA Grapalat"/>
                <w:sz w:val="20"/>
                <w:lang w:val="hy-AM"/>
              </w:rPr>
              <w:t>դրամ</w:t>
            </w:r>
          </w:p>
        </w:tc>
        <w:tc>
          <w:tcPr>
            <w:tcW w:w="1984" w:type="dxa"/>
            <w:vAlign w:val="center"/>
          </w:tcPr>
          <w:p w14:paraId="1E73CBC4" w14:textId="77777777" w:rsidR="00216016" w:rsidRPr="00064ADD" w:rsidRDefault="00216016" w:rsidP="00216016">
            <w:pPr>
              <w:jc w:val="center"/>
              <w:rPr>
                <w:rFonts w:ascii="GHEA Grapalat" w:hAnsi="GHEA Grapalat"/>
                <w:sz w:val="20"/>
              </w:rPr>
            </w:pPr>
          </w:p>
        </w:tc>
        <w:tc>
          <w:tcPr>
            <w:tcW w:w="1418" w:type="dxa"/>
            <w:vAlign w:val="center"/>
          </w:tcPr>
          <w:p w14:paraId="5B5CED1A" w14:textId="7C50B9FE" w:rsidR="00216016" w:rsidRDefault="00216016" w:rsidP="00216016">
            <w:pPr>
              <w:jc w:val="center"/>
              <w:rPr>
                <w:rFonts w:ascii="GHEA Grapalat" w:hAnsi="GHEA Grapalat"/>
                <w:sz w:val="20"/>
              </w:rPr>
            </w:pPr>
            <w:r>
              <w:rPr>
                <w:rFonts w:ascii="GHEA Grapalat" w:hAnsi="GHEA Grapalat"/>
                <w:sz w:val="20"/>
              </w:rPr>
              <w:t>1</w:t>
            </w:r>
          </w:p>
        </w:tc>
        <w:tc>
          <w:tcPr>
            <w:tcW w:w="1276" w:type="dxa"/>
            <w:vAlign w:val="center"/>
          </w:tcPr>
          <w:p w14:paraId="1700E28D" w14:textId="3FFC39CA" w:rsidR="00216016" w:rsidRDefault="00216016" w:rsidP="00216016">
            <w:pPr>
              <w:jc w:val="center"/>
              <w:rPr>
                <w:rFonts w:ascii="GHEA Grapalat" w:hAnsi="GHEA Grapalat" w:cs="Calibri"/>
                <w:bCs/>
                <w:color w:val="000000"/>
                <w:sz w:val="14"/>
                <w:szCs w:val="14"/>
                <w:lang w:val="hy-AM"/>
              </w:rPr>
            </w:pPr>
            <w:r>
              <w:rPr>
                <w:rFonts w:ascii="GHEA Grapalat" w:hAnsi="GHEA Grapalat" w:cs="Calibri"/>
                <w:bCs/>
                <w:color w:val="000000"/>
                <w:sz w:val="14"/>
                <w:szCs w:val="14"/>
                <w:lang w:val="hy-AM"/>
              </w:rPr>
              <w:t>Փարաքար համայնք</w:t>
            </w:r>
          </w:p>
        </w:tc>
        <w:tc>
          <w:tcPr>
            <w:tcW w:w="2551" w:type="dxa"/>
            <w:vAlign w:val="center"/>
          </w:tcPr>
          <w:p w14:paraId="1800087A" w14:textId="4A41BF3E" w:rsidR="00216016" w:rsidRDefault="00216016" w:rsidP="00216016">
            <w:pPr>
              <w:jc w:val="center"/>
              <w:rPr>
                <w:rFonts w:ascii="GHEA Grapalat" w:hAnsi="GHEA Grapalat" w:cs="Calibri"/>
                <w:bCs/>
                <w:color w:val="000000"/>
                <w:sz w:val="12"/>
                <w:szCs w:val="12"/>
                <w:lang w:val="hy-AM"/>
              </w:rPr>
            </w:pPr>
            <w:r>
              <w:rPr>
                <w:rFonts w:ascii="GHEA Grapalat" w:hAnsi="GHEA Grapalat" w:cs="Calibri"/>
                <w:bCs/>
                <w:color w:val="000000"/>
                <w:sz w:val="12"/>
                <w:szCs w:val="12"/>
                <w:lang w:val="hy-AM"/>
              </w:rPr>
              <w:t xml:space="preserve">Պայմանագիրն </w:t>
            </w:r>
            <w:r w:rsidRPr="00596AFE">
              <w:rPr>
                <w:rFonts w:ascii="GHEA Grapalat" w:hAnsi="GHEA Grapalat" w:cs="Calibri"/>
                <w:bCs/>
                <w:color w:val="000000"/>
                <w:sz w:val="12"/>
                <w:szCs w:val="12"/>
                <w:lang w:val="hy-AM"/>
              </w:rPr>
              <w:t xml:space="preserve">ուժի մեջ մտնելու օրվանից մինչև </w:t>
            </w:r>
            <w:r>
              <w:rPr>
                <w:rFonts w:ascii="GHEA Grapalat" w:hAnsi="GHEA Grapalat" w:cs="Calibri"/>
                <w:bCs/>
                <w:color w:val="000000"/>
                <w:sz w:val="12"/>
                <w:szCs w:val="12"/>
                <w:lang w:val="hy-AM"/>
              </w:rPr>
              <w:t>30-րդ օրացույցային օրը։</w:t>
            </w:r>
          </w:p>
        </w:tc>
      </w:tr>
    </w:tbl>
    <w:p w14:paraId="745924B3" w14:textId="77777777" w:rsidR="007678FA" w:rsidRPr="00D2798B" w:rsidRDefault="007678FA" w:rsidP="007678FA">
      <w:pPr>
        <w:jc w:val="center"/>
        <w:rPr>
          <w:rFonts w:ascii="GHEA Grapalat" w:hAnsi="GHEA Grapalat"/>
          <w:sz w:val="20"/>
          <w:lang w:val="hy-AM"/>
        </w:rPr>
      </w:pPr>
    </w:p>
    <w:p w14:paraId="1C1B3196" w14:textId="77777777" w:rsidR="005F69EF" w:rsidRPr="0054428B" w:rsidRDefault="005F69EF" w:rsidP="005F69EF">
      <w:pPr>
        <w:spacing w:line="276" w:lineRule="auto"/>
        <w:ind w:firstLine="360"/>
        <w:rPr>
          <w:rFonts w:ascii="GHEA Grapalat" w:hAnsi="GHEA Grapalat"/>
          <w:b/>
          <w:sz w:val="18"/>
          <w:szCs w:val="18"/>
          <w:lang w:val="hy-AM"/>
        </w:rPr>
      </w:pPr>
      <w:r w:rsidRPr="0054428B">
        <w:rPr>
          <w:rFonts w:ascii="GHEA Grapalat" w:hAnsi="GHEA Grapalat"/>
          <w:b/>
          <w:sz w:val="18"/>
          <w:szCs w:val="18"/>
          <w:lang w:val="hy-AM"/>
        </w:rPr>
        <w:t>* Մասնակիցը պետք է ունենա նմանատիպ ծառայությունների  նախագծանախահաշվային ծառայությունների  փաթեթի կազմման  համապատասխան</w:t>
      </w:r>
    </w:p>
    <w:p w14:paraId="5A49FDBD" w14:textId="77777777" w:rsidR="005F69EF" w:rsidRPr="0054428B" w:rsidRDefault="005F69EF" w:rsidP="005F69EF">
      <w:pPr>
        <w:spacing w:line="276" w:lineRule="auto"/>
        <w:ind w:firstLine="360"/>
        <w:rPr>
          <w:rFonts w:ascii="GHEA Grapalat" w:hAnsi="GHEA Grapalat"/>
          <w:b/>
          <w:sz w:val="18"/>
          <w:szCs w:val="18"/>
          <w:lang w:val="hy-AM"/>
        </w:rPr>
      </w:pPr>
      <w:r w:rsidRPr="0054428B">
        <w:rPr>
          <w:rFonts w:ascii="GHEA Grapalat" w:hAnsi="GHEA Grapalat"/>
          <w:b/>
          <w:sz w:val="18"/>
          <w:szCs w:val="18"/>
          <w:lang w:val="hy-AM"/>
        </w:rPr>
        <w:t xml:space="preserve"> ոլորտի լիցենզիա՝ առնվազն 2-րդ դաս: </w:t>
      </w:r>
    </w:p>
    <w:p w14:paraId="639828FB" w14:textId="77777777" w:rsidR="005F69EF" w:rsidRPr="0054428B" w:rsidRDefault="005F69EF" w:rsidP="005F69EF">
      <w:pPr>
        <w:spacing w:line="276" w:lineRule="auto"/>
        <w:ind w:firstLine="360"/>
        <w:rPr>
          <w:rFonts w:ascii="GHEA Grapalat" w:hAnsi="GHEA Grapalat"/>
          <w:b/>
          <w:sz w:val="18"/>
          <w:szCs w:val="18"/>
          <w:lang w:val="hy-AM"/>
        </w:rPr>
      </w:pPr>
      <w:r w:rsidRPr="0054428B">
        <w:rPr>
          <w:rFonts w:ascii="GHEA Grapalat" w:hAnsi="GHEA Grapalat"/>
          <w:b/>
          <w:sz w:val="18"/>
          <w:szCs w:val="18"/>
          <w:lang w:val="hy-AM"/>
        </w:rPr>
        <w:t>1. Նախագծանախահաշվային ծառայությունների  փաթեթը պատվիրատուին պետք է հանձնվեն հետևյալ տեսքով՝</w:t>
      </w:r>
    </w:p>
    <w:p w14:paraId="5F68FF8C" w14:textId="77777777" w:rsidR="005F69EF" w:rsidRPr="0054428B" w:rsidRDefault="005F69EF" w:rsidP="005F69EF">
      <w:pPr>
        <w:spacing w:line="276" w:lineRule="auto"/>
        <w:ind w:left="360"/>
        <w:rPr>
          <w:rFonts w:ascii="GHEA Grapalat" w:hAnsi="GHEA Grapalat"/>
          <w:b/>
          <w:sz w:val="18"/>
          <w:szCs w:val="18"/>
          <w:lang w:val="hy-AM"/>
        </w:rPr>
      </w:pPr>
      <w:r w:rsidRPr="0054428B">
        <w:rPr>
          <w:rFonts w:ascii="GHEA Grapalat" w:hAnsi="GHEA Grapalat"/>
          <w:b/>
          <w:sz w:val="18"/>
          <w:szCs w:val="18"/>
          <w:lang w:val="hy-AM"/>
        </w:rPr>
        <w:t>2. Ինժեներական /ներքին և արտաքին/ լուծումներ /գծագրական և տեքստային նյութեր/</w:t>
      </w:r>
    </w:p>
    <w:p w14:paraId="5A2079F2" w14:textId="77777777" w:rsidR="005F69EF" w:rsidRPr="0054428B"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Շինմոնտաժային ծառայությունների  նախահաշիվ</w:t>
      </w:r>
    </w:p>
    <w:p w14:paraId="2AF31BD2" w14:textId="77777777" w:rsidR="005F69EF" w:rsidRPr="0054428B"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Շինարարության կազմակերպման նախագիծ</w:t>
      </w:r>
    </w:p>
    <w:p w14:paraId="4B7F1823" w14:textId="77777777" w:rsidR="005F69EF" w:rsidRPr="0054428B"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 xml:space="preserve">Այլ փաստաթղթեր, որոնք նախատեսված են ՀՀ օրենսդրությամբ </w:t>
      </w:r>
    </w:p>
    <w:p w14:paraId="6FF810E9" w14:textId="563238E2" w:rsidR="005F69EF" w:rsidRPr="0054428B" w:rsidRDefault="005F69EF" w:rsidP="005F69EF">
      <w:pPr>
        <w:numPr>
          <w:ilvl w:val="0"/>
          <w:numId w:val="34"/>
        </w:numPr>
        <w:spacing w:line="276" w:lineRule="auto"/>
        <w:rPr>
          <w:rFonts w:ascii="GHEA Grapalat" w:hAnsi="GHEA Grapalat"/>
          <w:b/>
          <w:sz w:val="18"/>
          <w:szCs w:val="18"/>
          <w:lang w:val="hy-AM"/>
        </w:rPr>
      </w:pPr>
      <w:r w:rsidRPr="0054428B">
        <w:rPr>
          <w:rFonts w:ascii="GHEA Grapalat" w:hAnsi="GHEA Grapalat"/>
          <w:b/>
          <w:sz w:val="18"/>
          <w:szCs w:val="18"/>
          <w:lang w:val="hy-AM"/>
        </w:rPr>
        <w:t xml:space="preserve">Ծավալաթերթ նախահաշիվը պետք է ներկայացվի  միավորի և ընդհանւոր գներով, </w:t>
      </w:r>
    </w:p>
    <w:p w14:paraId="74C2CF14" w14:textId="77777777" w:rsidR="0054428B" w:rsidRPr="0054428B" w:rsidRDefault="0054428B" w:rsidP="0054428B">
      <w:pPr>
        <w:pStyle w:val="aff3"/>
        <w:numPr>
          <w:ilvl w:val="0"/>
          <w:numId w:val="34"/>
        </w:numPr>
        <w:tabs>
          <w:tab w:val="left" w:pos="473"/>
        </w:tabs>
        <w:contextualSpacing/>
        <w:rPr>
          <w:rFonts w:ascii="GHEA Grapalat" w:hAnsi="GHEA Grapalat"/>
          <w:b/>
          <w:sz w:val="18"/>
          <w:szCs w:val="18"/>
          <w:lang w:val="hy-AM"/>
        </w:rPr>
      </w:pPr>
      <w:r w:rsidRPr="0054428B">
        <w:rPr>
          <w:rFonts w:ascii="GHEA Grapalat" w:hAnsi="GHEA Grapalat" w:cs="Sylfaen"/>
          <w:b/>
          <w:sz w:val="18"/>
          <w:szCs w:val="18"/>
          <w:lang w:val="hy-AM"/>
        </w:rPr>
        <w:t>Ներկայացնել մանրամասն կատարված ուսումնասիրությունների արդյունքում հիմնավորված աշխատանքային ծավալներ</w:t>
      </w:r>
      <w:r w:rsidRPr="0054428B">
        <w:rPr>
          <w:rFonts w:ascii="GHEA Grapalat" w:hAnsi="GHEA Grapalat"/>
          <w:b/>
          <w:sz w:val="18"/>
          <w:szCs w:val="18"/>
          <w:lang w:val="hy-AM"/>
        </w:rPr>
        <w:t xml:space="preserve">: </w:t>
      </w:r>
    </w:p>
    <w:p w14:paraId="708F35E9" w14:textId="77777777" w:rsidR="0054428B" w:rsidRPr="0054428B" w:rsidRDefault="0054428B" w:rsidP="0054428B">
      <w:pPr>
        <w:pStyle w:val="aff3"/>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Arial"/>
          <w:b/>
          <w:sz w:val="18"/>
          <w:szCs w:val="18"/>
          <w:lang w:val="hy-AM"/>
        </w:rPr>
        <w:t>Կատարել տեղանքի հետազոտություն և տալ գեոդեզիական արդյունավետ լուծումներ:</w:t>
      </w:r>
    </w:p>
    <w:p w14:paraId="41143164" w14:textId="77777777" w:rsidR="0054428B" w:rsidRPr="0054428B" w:rsidRDefault="0054428B" w:rsidP="0054428B">
      <w:pPr>
        <w:pStyle w:val="aff3"/>
        <w:numPr>
          <w:ilvl w:val="0"/>
          <w:numId w:val="34"/>
        </w:numPr>
        <w:tabs>
          <w:tab w:val="left" w:pos="473"/>
        </w:tabs>
        <w:contextualSpacing/>
        <w:rPr>
          <w:rFonts w:ascii="GHEA Grapalat" w:hAnsi="GHEA Grapalat"/>
          <w:b/>
          <w:sz w:val="18"/>
          <w:szCs w:val="18"/>
          <w:lang w:val="hy-AM"/>
        </w:rPr>
      </w:pPr>
      <w:r w:rsidRPr="0054428B">
        <w:rPr>
          <w:rFonts w:ascii="GHEA Grapalat" w:hAnsi="GHEA Grapalat" w:cs="Arial"/>
          <w:b/>
          <w:sz w:val="18"/>
          <w:szCs w:val="18"/>
          <w:lang w:val="hy-AM"/>
        </w:rPr>
        <w:t>Ներկայացնել Էսքիզային նախագիծ տարածական գունավոր պատկերներով, ճարտարապետական փոքր ձևերի հատուկ ներկայացմամբ:</w:t>
      </w:r>
    </w:p>
    <w:p w14:paraId="3EB7AC02" w14:textId="77777777" w:rsidR="0054428B" w:rsidRPr="0054428B" w:rsidRDefault="0054428B" w:rsidP="0054428B">
      <w:pPr>
        <w:pStyle w:val="aff3"/>
        <w:numPr>
          <w:ilvl w:val="0"/>
          <w:numId w:val="34"/>
        </w:numPr>
        <w:tabs>
          <w:tab w:val="left" w:pos="473"/>
        </w:tabs>
        <w:jc w:val="both"/>
        <w:rPr>
          <w:rFonts w:ascii="GHEA Grapalat" w:hAnsi="GHEA Grapalat"/>
          <w:b/>
          <w:sz w:val="18"/>
          <w:szCs w:val="18"/>
          <w:lang w:val="hy-AM"/>
        </w:rPr>
      </w:pPr>
      <w:r w:rsidRPr="0054428B">
        <w:rPr>
          <w:rFonts w:ascii="GHEA Grapalat" w:hAnsi="GHEA Grapalat"/>
          <w:b/>
          <w:sz w:val="18"/>
          <w:szCs w:val="18"/>
          <w:lang w:val="hy-AM"/>
        </w:rPr>
        <w:t>Նախագծանախահաշվային  փաստաթղթերը պետք է համապատասխանեն ՀՀ պետական ստանդարտներին, հրահանգներին, քաղաքաշինական նորմերին և  պահանջներին:</w:t>
      </w:r>
    </w:p>
    <w:p w14:paraId="274EAB09" w14:textId="77777777" w:rsidR="0054428B" w:rsidRPr="0054428B" w:rsidRDefault="0054428B" w:rsidP="0054428B">
      <w:pPr>
        <w:pStyle w:val="aff3"/>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b/>
          <w:sz w:val="18"/>
          <w:szCs w:val="18"/>
          <w:lang w:val="hy-AM"/>
        </w:rPr>
        <w:t>Նախագծանախահաշվային փաստաթղթերը պետք է պատրաստված լինեն համակարգչային համապատասխան ծրագրերի կիրառման միջոցով, լինեն ընթեռնելի:</w:t>
      </w:r>
    </w:p>
    <w:p w14:paraId="100437BD" w14:textId="77777777" w:rsidR="0054428B" w:rsidRPr="0054428B" w:rsidRDefault="0054428B" w:rsidP="0054428B">
      <w:pPr>
        <w:pStyle w:val="ListParagraph1"/>
        <w:numPr>
          <w:ilvl w:val="0"/>
          <w:numId w:val="34"/>
        </w:numPr>
        <w:tabs>
          <w:tab w:val="left" w:pos="473"/>
        </w:tabs>
        <w:jc w:val="both"/>
        <w:rPr>
          <w:rFonts w:ascii="GHEA Grapalat" w:hAnsi="GHEA Grapalat"/>
          <w:b/>
          <w:sz w:val="18"/>
          <w:szCs w:val="18"/>
          <w:lang w:val="hy-AM"/>
        </w:rPr>
      </w:pPr>
      <w:r w:rsidRPr="0054428B">
        <w:rPr>
          <w:rFonts w:ascii="GHEA Grapalat" w:hAnsi="GHEA Grapalat"/>
          <w:b/>
          <w:sz w:val="18"/>
          <w:szCs w:val="18"/>
          <w:lang w:val="hy-AM"/>
        </w:rPr>
        <w:t>Նախահաշիվը կազմել ՀՀ կառավարության 23.06.2011թ.-ի թիվ 879-Ն որոշմամբ սահմանված կարգի համապատասխան:</w:t>
      </w:r>
    </w:p>
    <w:p w14:paraId="0CDAFB5F" w14:textId="7950C33A" w:rsidR="0054428B" w:rsidRPr="0054428B" w:rsidRDefault="0054428B" w:rsidP="0054428B">
      <w:pPr>
        <w:pStyle w:val="aff3"/>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Sylfaen"/>
          <w:b/>
          <w:sz w:val="18"/>
          <w:szCs w:val="18"/>
          <w:lang w:val="hy-AM"/>
        </w:rPr>
        <w:t>Նախագիծը ներկայացնել</w:t>
      </w:r>
      <w:r w:rsidR="00BE18B1">
        <w:rPr>
          <w:rFonts w:ascii="GHEA Grapalat" w:hAnsi="GHEA Grapalat"/>
          <w:b/>
          <w:sz w:val="18"/>
          <w:szCs w:val="18"/>
          <w:lang w:val="hy-AM"/>
        </w:rPr>
        <w:t xml:space="preserve"> 5 օրինակից </w:t>
      </w:r>
      <w:r w:rsidRPr="0054428B">
        <w:rPr>
          <w:rFonts w:ascii="GHEA Grapalat" w:hAnsi="GHEA Grapalat" w:cs="Sylfaen"/>
          <w:b/>
          <w:sz w:val="18"/>
          <w:szCs w:val="18"/>
          <w:lang w:val="hy-AM"/>
        </w:rPr>
        <w:t>՝տպագիր և</w:t>
      </w:r>
      <w:r w:rsidRPr="0054428B">
        <w:rPr>
          <w:rFonts w:ascii="GHEA Grapalat" w:hAnsi="GHEA Grapalat"/>
          <w:b/>
          <w:sz w:val="18"/>
          <w:szCs w:val="18"/>
          <w:lang w:val="hy-AM"/>
        </w:rPr>
        <w:t xml:space="preserve"> 1 </w:t>
      </w:r>
      <w:r w:rsidRPr="0054428B">
        <w:rPr>
          <w:rFonts w:ascii="GHEA Grapalat" w:hAnsi="GHEA Grapalat" w:cs="Sylfaen"/>
          <w:b/>
          <w:sz w:val="18"/>
          <w:szCs w:val="18"/>
          <w:lang w:val="hy-AM"/>
        </w:rPr>
        <w:t>օրինակից՝ էլեկտրոնային կրիչով</w:t>
      </w:r>
      <w:r w:rsidRPr="0054428B">
        <w:rPr>
          <w:rFonts w:ascii="GHEA Grapalat" w:hAnsi="GHEA Grapalat"/>
          <w:b/>
          <w:sz w:val="18"/>
          <w:szCs w:val="18"/>
          <w:lang w:val="hy-AM"/>
        </w:rPr>
        <w:t xml:space="preserve"> (PDF </w:t>
      </w:r>
      <w:r w:rsidRPr="0054428B">
        <w:rPr>
          <w:rFonts w:ascii="GHEA Grapalat" w:hAnsi="GHEA Grapalat" w:cs="Sylfaen"/>
          <w:b/>
          <w:sz w:val="18"/>
          <w:szCs w:val="18"/>
          <w:lang w:val="hy-AM"/>
        </w:rPr>
        <w:t>ֆորմատով</w:t>
      </w:r>
      <w:r w:rsidRPr="0054428B">
        <w:rPr>
          <w:rFonts w:ascii="GHEA Grapalat" w:hAnsi="GHEA Grapalat"/>
          <w:b/>
          <w:sz w:val="18"/>
          <w:szCs w:val="18"/>
          <w:lang w:val="hy-AM"/>
        </w:rPr>
        <w:t xml:space="preserve">): Ծավալաթերթ-նախահաշիվը </w:t>
      </w:r>
      <w:r w:rsidRPr="0054428B">
        <w:rPr>
          <w:rFonts w:ascii="GHEA Grapalat" w:hAnsi="GHEA Grapalat"/>
          <w:b/>
          <w:color w:val="000000"/>
          <w:sz w:val="18"/>
          <w:szCs w:val="18"/>
          <w:lang w:val="hy-AM"/>
        </w:rPr>
        <w:t xml:space="preserve">/հայերեն և ռուսերեն/ </w:t>
      </w:r>
      <w:r w:rsidRPr="0054428B">
        <w:rPr>
          <w:rFonts w:ascii="GHEA Grapalat" w:hAnsi="GHEA Grapalat"/>
          <w:b/>
          <w:sz w:val="18"/>
          <w:szCs w:val="18"/>
          <w:lang w:val="hy-AM"/>
        </w:rPr>
        <w:t>ներկայացնել նաև Excel ֆորմատով :</w:t>
      </w:r>
    </w:p>
    <w:p w14:paraId="47EA1758" w14:textId="77777777" w:rsidR="0054428B" w:rsidRPr="0054428B" w:rsidRDefault="0054428B" w:rsidP="0054428B">
      <w:pPr>
        <w:pStyle w:val="aff3"/>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Sylfaen"/>
          <w:b/>
          <w:sz w:val="18"/>
          <w:szCs w:val="18"/>
          <w:lang w:val="hy-AM"/>
        </w:rPr>
        <w:lastRenderedPageBreak/>
        <w:t>նախագծանախահաշվային փաստաթղթերի կազմման աշխատանքի ավարտից հետո նախագծերը համաձայնեցնել պատվիրատուի և այլ շահագրգիռ կազմակերպությունների հետ</w:t>
      </w:r>
      <w:r w:rsidRPr="0054428B">
        <w:rPr>
          <w:rFonts w:ascii="GHEA Grapalat" w:hAnsi="GHEA Grapalat"/>
          <w:b/>
          <w:sz w:val="18"/>
          <w:szCs w:val="18"/>
          <w:lang w:val="hy-AM"/>
        </w:rPr>
        <w:t>:</w:t>
      </w:r>
    </w:p>
    <w:p w14:paraId="7A8E6EC5" w14:textId="77777777" w:rsidR="0054428B" w:rsidRPr="0054428B" w:rsidRDefault="0054428B" w:rsidP="0054428B">
      <w:pPr>
        <w:pStyle w:val="aff3"/>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Sylfaen"/>
          <w:b/>
          <w:sz w:val="18"/>
          <w:szCs w:val="18"/>
          <w:lang w:val="hy-AM"/>
        </w:rPr>
        <w:t>Ներկայացնել կապալի օբյեկտի</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դրա առանձին մասերի</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կոնստրուկցիաներ և այլն</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և օգտագործված նյութերի երաշխիքային ժամկետներին ներկայացվող նվազագույն պահանջները</w:t>
      </w:r>
      <w:r w:rsidRPr="0054428B">
        <w:rPr>
          <w:rFonts w:ascii="GHEA Grapalat" w:hAnsi="GHEA Grapalat"/>
          <w:b/>
          <w:sz w:val="18"/>
          <w:szCs w:val="18"/>
          <w:lang w:val="hy-AM"/>
        </w:rPr>
        <w:t xml:space="preserve">: </w:t>
      </w:r>
    </w:p>
    <w:p w14:paraId="453C79AC" w14:textId="77777777" w:rsidR="0054428B" w:rsidRPr="0054428B" w:rsidRDefault="0054428B" w:rsidP="0054428B">
      <w:pPr>
        <w:pStyle w:val="aff3"/>
        <w:numPr>
          <w:ilvl w:val="0"/>
          <w:numId w:val="34"/>
        </w:numPr>
        <w:tabs>
          <w:tab w:val="left" w:pos="473"/>
          <w:tab w:val="left" w:pos="1908"/>
        </w:tabs>
        <w:contextualSpacing/>
        <w:rPr>
          <w:rFonts w:ascii="GHEA Grapalat" w:hAnsi="GHEA Grapalat"/>
          <w:b/>
          <w:sz w:val="18"/>
          <w:szCs w:val="18"/>
          <w:lang w:val="hy-AM"/>
        </w:rPr>
      </w:pPr>
      <w:r w:rsidRPr="0054428B">
        <w:rPr>
          <w:rFonts w:ascii="GHEA Grapalat" w:hAnsi="GHEA Grapalat" w:cs="Sylfaen"/>
          <w:b/>
          <w:sz w:val="18"/>
          <w:szCs w:val="18"/>
          <w:lang w:val="hy-AM"/>
        </w:rPr>
        <w:t>Ներկայացնել ծառայությունների  կատարման համար պահանջվող լիցենզիային</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տեխնիկական միջոցներին</w:t>
      </w:r>
      <w:r w:rsidRPr="0054428B">
        <w:rPr>
          <w:rFonts w:ascii="GHEA Grapalat" w:hAnsi="GHEA Grapalat"/>
          <w:b/>
          <w:sz w:val="18"/>
          <w:szCs w:val="18"/>
          <w:lang w:val="hy-AM"/>
        </w:rPr>
        <w:t xml:space="preserve">, </w:t>
      </w:r>
      <w:r w:rsidRPr="0054428B">
        <w:rPr>
          <w:rFonts w:ascii="GHEA Grapalat" w:hAnsi="GHEA Grapalat" w:cs="Sylfaen"/>
          <w:b/>
          <w:sz w:val="18"/>
          <w:szCs w:val="18"/>
          <w:lang w:val="hy-AM"/>
        </w:rPr>
        <w:t>աշխատանքային ռեսուրսներին և մասնագիտական հատկանիշներին ներկայացվող պահանջները</w:t>
      </w:r>
      <w:r w:rsidRPr="0054428B">
        <w:rPr>
          <w:rFonts w:ascii="GHEA Grapalat" w:hAnsi="GHEA Grapalat"/>
          <w:b/>
          <w:sz w:val="18"/>
          <w:szCs w:val="18"/>
          <w:lang w:val="hy-AM"/>
        </w:rPr>
        <w:t xml:space="preserve">: </w:t>
      </w:r>
    </w:p>
    <w:p w14:paraId="3C1489EF" w14:textId="77777777" w:rsidR="0054428B" w:rsidRPr="0054428B" w:rsidRDefault="0054428B" w:rsidP="0054428B">
      <w:pPr>
        <w:pStyle w:val="aff3"/>
        <w:numPr>
          <w:ilvl w:val="0"/>
          <w:numId w:val="34"/>
        </w:numPr>
        <w:tabs>
          <w:tab w:val="left" w:pos="473"/>
          <w:tab w:val="left" w:pos="1908"/>
        </w:tabs>
        <w:contextualSpacing/>
        <w:jc w:val="both"/>
        <w:rPr>
          <w:rFonts w:ascii="GHEA Grapalat" w:hAnsi="GHEA Grapalat" w:cs="Arial"/>
          <w:b/>
          <w:sz w:val="18"/>
          <w:szCs w:val="18"/>
          <w:lang w:val="hy-AM"/>
        </w:rPr>
      </w:pPr>
      <w:r w:rsidRPr="0054428B">
        <w:rPr>
          <w:rFonts w:ascii="GHEA Grapalat" w:hAnsi="GHEA Grapalat" w:cs="Sylfaen"/>
          <w:b/>
          <w:sz w:val="18"/>
          <w:szCs w:val="18"/>
          <w:lang w:val="hy-AM"/>
        </w:rPr>
        <w:t>Գծագրային մասը ներկայացնել</w:t>
      </w:r>
      <w:r w:rsidRPr="0054428B">
        <w:rPr>
          <w:rFonts w:ascii="GHEA Grapalat" w:hAnsi="GHEA Grapalat"/>
          <w:b/>
          <w:sz w:val="18"/>
          <w:szCs w:val="18"/>
          <w:lang w:val="hy-AM"/>
        </w:rPr>
        <w:t xml:space="preserve"> A-3 </w:t>
      </w:r>
      <w:r w:rsidRPr="0054428B">
        <w:rPr>
          <w:rFonts w:ascii="GHEA Grapalat" w:hAnsi="GHEA Grapalat" w:cs="Sylfaen"/>
          <w:b/>
          <w:sz w:val="18"/>
          <w:szCs w:val="18"/>
          <w:lang w:val="hy-AM"/>
        </w:rPr>
        <w:t xml:space="preserve">ֆորմատով՝ </w:t>
      </w:r>
    </w:p>
    <w:p w14:paraId="7AFC767A" w14:textId="77777777" w:rsidR="0054428B" w:rsidRPr="0054428B" w:rsidRDefault="0054428B" w:rsidP="0054428B">
      <w:pPr>
        <w:pStyle w:val="aff3"/>
        <w:numPr>
          <w:ilvl w:val="0"/>
          <w:numId w:val="34"/>
        </w:numPr>
        <w:jc w:val="both"/>
        <w:rPr>
          <w:rFonts w:ascii="GHEA Grapalat" w:hAnsi="GHEA Grapalat"/>
          <w:b/>
          <w:sz w:val="18"/>
          <w:szCs w:val="18"/>
          <w:lang w:val="pt-BR"/>
        </w:rPr>
      </w:pPr>
      <w:r w:rsidRPr="0054428B">
        <w:rPr>
          <w:rFonts w:ascii="GHEA Grapalat" w:hAnsi="GHEA Grapalat" w:cs="Sylfaen"/>
          <w:b/>
          <w:sz w:val="18"/>
          <w:szCs w:val="18"/>
          <w:lang w:val="hy-AM"/>
        </w:rPr>
        <w:t>Ծառայության դիմաց վճարումը՝ 50 տոկոսը իրականացվում է ծառայությունը պատվիրատուին հանձնելուց հետո, իսկ մնացած 50 տոկոսը կատարվելու է</w:t>
      </w:r>
      <w:r w:rsidRPr="0054428B">
        <w:rPr>
          <w:rFonts w:ascii="GHEA Grapalat" w:hAnsi="GHEA Grapalat"/>
          <w:b/>
          <w:sz w:val="18"/>
          <w:szCs w:val="18"/>
          <w:lang w:val="hy-AM"/>
        </w:rPr>
        <w:t xml:space="preserve"> դրական </w:t>
      </w:r>
      <w:r w:rsidRPr="0054428B">
        <w:rPr>
          <w:rFonts w:ascii="GHEA Grapalat" w:hAnsi="GHEA Grapalat" w:cs="Sylfaen"/>
          <w:b/>
          <w:sz w:val="18"/>
          <w:szCs w:val="18"/>
          <w:lang w:val="hy-AM"/>
        </w:rPr>
        <w:t>փորձաքննության եզրակացությունը ստանալուց հետո:</w:t>
      </w:r>
    </w:p>
    <w:p w14:paraId="5FBD1B07" w14:textId="77777777" w:rsidR="0054428B" w:rsidRDefault="0054428B" w:rsidP="0054428B">
      <w:pPr>
        <w:spacing w:line="276" w:lineRule="auto"/>
        <w:ind w:left="549"/>
        <w:rPr>
          <w:rFonts w:ascii="GHEA Grapalat" w:hAnsi="GHEA Grapalat"/>
          <w:b/>
          <w:sz w:val="20"/>
          <w:szCs w:val="20"/>
          <w:lang w:val="hy-AM"/>
        </w:rPr>
      </w:pPr>
    </w:p>
    <w:p w14:paraId="1AADAD5D" w14:textId="3FF153B7" w:rsidR="005F69EF" w:rsidRPr="0030462A" w:rsidRDefault="005F69EF" w:rsidP="0054428B">
      <w:pPr>
        <w:spacing w:line="276" w:lineRule="auto"/>
        <w:ind w:left="909"/>
        <w:rPr>
          <w:rFonts w:ascii="GHEA Grapalat" w:hAnsi="GHEA Grapalat"/>
          <w:b/>
          <w:sz w:val="20"/>
          <w:szCs w:val="20"/>
          <w:lang w:val="hy-AM"/>
        </w:rPr>
      </w:pPr>
    </w:p>
    <w:p w14:paraId="5AB58850" w14:textId="77777777" w:rsidR="005F69EF" w:rsidRPr="005F69EF" w:rsidRDefault="005F69EF" w:rsidP="005F69EF">
      <w:pPr>
        <w:pStyle w:val="aff3"/>
        <w:ind w:left="909"/>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p w14:paraId="3932782A" w14:textId="47D0E7B1" w:rsidR="007678FA" w:rsidRDefault="007678FA" w:rsidP="007678FA">
      <w:pPr>
        <w:rPr>
          <w:rFonts w:ascii="GHEA Grapalat" w:hAnsi="GHEA Grapalat"/>
          <w:i/>
          <w:sz w:val="18"/>
          <w:szCs w:val="18"/>
        </w:rPr>
      </w:pPr>
    </w:p>
    <w:p w14:paraId="345542D3" w14:textId="45F1641B" w:rsidR="005F69EF" w:rsidRDefault="005F69EF" w:rsidP="007678FA">
      <w:pPr>
        <w:rPr>
          <w:rFonts w:ascii="GHEA Grapalat" w:hAnsi="GHEA Grapalat"/>
          <w:i/>
          <w:sz w:val="18"/>
          <w:szCs w:val="18"/>
        </w:rPr>
      </w:pP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417"/>
        <w:gridCol w:w="5069"/>
        <w:gridCol w:w="560"/>
        <w:gridCol w:w="560"/>
        <w:gridCol w:w="560"/>
        <w:gridCol w:w="560"/>
        <w:gridCol w:w="560"/>
        <w:gridCol w:w="560"/>
        <w:gridCol w:w="560"/>
        <w:gridCol w:w="560"/>
        <w:gridCol w:w="560"/>
        <w:gridCol w:w="526"/>
        <w:gridCol w:w="478"/>
        <w:gridCol w:w="559"/>
        <w:gridCol w:w="1654"/>
      </w:tblGrid>
      <w:tr w:rsidR="005F69EF" w:rsidRPr="00064ADD" w14:paraId="1F33A98B" w14:textId="77777777" w:rsidTr="007F1061">
        <w:tc>
          <w:tcPr>
            <w:tcW w:w="15905" w:type="dxa"/>
            <w:gridSpan w:val="16"/>
          </w:tcPr>
          <w:p w14:paraId="4E9758BA" w14:textId="77777777" w:rsidR="005F69EF" w:rsidRPr="00064ADD" w:rsidRDefault="005F69EF" w:rsidP="007F1061">
            <w:pPr>
              <w:jc w:val="center"/>
              <w:rPr>
                <w:rFonts w:ascii="GHEA Grapalat" w:hAnsi="GHEA Grapalat"/>
                <w:sz w:val="18"/>
                <w:lang w:val="es-ES"/>
              </w:rPr>
            </w:pPr>
            <w:r w:rsidRPr="00064ADD">
              <w:rPr>
                <w:rFonts w:ascii="GHEA Grapalat" w:hAnsi="GHEA Grapalat"/>
                <w:sz w:val="18"/>
                <w:lang w:val="es-ES"/>
              </w:rPr>
              <w:t>Ծառայության</w:t>
            </w:r>
          </w:p>
        </w:tc>
      </w:tr>
      <w:tr w:rsidR="005F69EF" w:rsidRPr="00216016" w14:paraId="42ECDE09" w14:textId="77777777" w:rsidTr="00216016">
        <w:tc>
          <w:tcPr>
            <w:tcW w:w="1162" w:type="dxa"/>
            <w:vAlign w:val="center"/>
          </w:tcPr>
          <w:p w14:paraId="1BFC0866" w14:textId="77777777" w:rsidR="005F69EF" w:rsidRPr="00805EA7" w:rsidRDefault="005F69EF" w:rsidP="007F1061">
            <w:pPr>
              <w:jc w:val="center"/>
              <w:rPr>
                <w:rFonts w:ascii="GHEA Grapalat" w:hAnsi="GHEA Grapalat"/>
                <w:sz w:val="12"/>
                <w:szCs w:val="12"/>
                <w:lang w:val="es-ES"/>
              </w:rPr>
            </w:pPr>
            <w:r w:rsidRPr="00805EA7">
              <w:rPr>
                <w:rFonts w:ascii="GHEA Grapalat" w:hAnsi="GHEA Grapalat"/>
                <w:sz w:val="12"/>
                <w:szCs w:val="12"/>
              </w:rPr>
              <w:t>հրավերով նախատեսված չափաբաժնի համարը</w:t>
            </w:r>
          </w:p>
        </w:tc>
        <w:tc>
          <w:tcPr>
            <w:tcW w:w="1417" w:type="dxa"/>
            <w:vAlign w:val="center"/>
          </w:tcPr>
          <w:p w14:paraId="2EDAEECC" w14:textId="77777777" w:rsidR="005F69EF" w:rsidRPr="00805EA7" w:rsidRDefault="005F69EF" w:rsidP="007F1061">
            <w:pPr>
              <w:jc w:val="center"/>
              <w:rPr>
                <w:rFonts w:ascii="GHEA Grapalat" w:hAnsi="GHEA Grapalat"/>
                <w:sz w:val="12"/>
                <w:szCs w:val="12"/>
                <w:lang w:val="es-ES"/>
              </w:rPr>
            </w:pPr>
            <w:r w:rsidRPr="00805EA7">
              <w:rPr>
                <w:rFonts w:ascii="GHEA Grapalat" w:hAnsi="GHEA Grapalat"/>
                <w:sz w:val="12"/>
                <w:szCs w:val="12"/>
              </w:rPr>
              <w:t>գնումների</w:t>
            </w:r>
            <w:r w:rsidRPr="00805EA7">
              <w:rPr>
                <w:rFonts w:ascii="GHEA Grapalat" w:hAnsi="GHEA Grapalat"/>
                <w:sz w:val="12"/>
                <w:szCs w:val="12"/>
                <w:lang w:val="es-ES"/>
              </w:rPr>
              <w:t xml:space="preserve"> </w:t>
            </w:r>
            <w:r w:rsidRPr="00805EA7">
              <w:rPr>
                <w:rFonts w:ascii="GHEA Grapalat" w:hAnsi="GHEA Grapalat"/>
                <w:sz w:val="12"/>
                <w:szCs w:val="12"/>
              </w:rPr>
              <w:t>պլանով</w:t>
            </w:r>
            <w:r w:rsidRPr="00805EA7">
              <w:rPr>
                <w:rFonts w:ascii="GHEA Grapalat" w:hAnsi="GHEA Grapalat"/>
                <w:sz w:val="12"/>
                <w:szCs w:val="12"/>
                <w:lang w:val="es-ES"/>
              </w:rPr>
              <w:t xml:space="preserve"> </w:t>
            </w:r>
            <w:r w:rsidRPr="00805EA7">
              <w:rPr>
                <w:rFonts w:ascii="GHEA Grapalat" w:hAnsi="GHEA Grapalat"/>
                <w:sz w:val="12"/>
                <w:szCs w:val="12"/>
              </w:rPr>
              <w:t>նախատեսված</w:t>
            </w:r>
            <w:r w:rsidRPr="00805EA7">
              <w:rPr>
                <w:rFonts w:ascii="GHEA Grapalat" w:hAnsi="GHEA Grapalat"/>
                <w:sz w:val="12"/>
                <w:szCs w:val="12"/>
                <w:lang w:val="es-ES"/>
              </w:rPr>
              <w:t xml:space="preserve"> </w:t>
            </w:r>
            <w:r w:rsidRPr="00805EA7">
              <w:rPr>
                <w:rFonts w:ascii="GHEA Grapalat" w:hAnsi="GHEA Grapalat"/>
                <w:sz w:val="12"/>
                <w:szCs w:val="12"/>
              </w:rPr>
              <w:t>միջանցիկ</w:t>
            </w:r>
            <w:r w:rsidRPr="00805EA7">
              <w:rPr>
                <w:rFonts w:ascii="GHEA Grapalat" w:hAnsi="GHEA Grapalat"/>
                <w:sz w:val="12"/>
                <w:szCs w:val="12"/>
                <w:lang w:val="es-ES"/>
              </w:rPr>
              <w:t xml:space="preserve"> </w:t>
            </w:r>
            <w:r w:rsidRPr="00805EA7">
              <w:rPr>
                <w:rFonts w:ascii="GHEA Grapalat" w:hAnsi="GHEA Grapalat"/>
                <w:sz w:val="12"/>
                <w:szCs w:val="12"/>
              </w:rPr>
              <w:t>ծածկագիրը</w:t>
            </w:r>
            <w:r w:rsidRPr="00805EA7">
              <w:rPr>
                <w:rFonts w:ascii="GHEA Grapalat" w:hAnsi="GHEA Grapalat"/>
                <w:sz w:val="12"/>
                <w:szCs w:val="12"/>
                <w:lang w:val="es-ES"/>
              </w:rPr>
              <w:t xml:space="preserve">` </w:t>
            </w:r>
            <w:r w:rsidRPr="00805EA7">
              <w:rPr>
                <w:rFonts w:ascii="GHEA Grapalat" w:hAnsi="GHEA Grapalat"/>
                <w:sz w:val="12"/>
                <w:szCs w:val="12"/>
              </w:rPr>
              <w:t>ըստ</w:t>
            </w:r>
            <w:r w:rsidRPr="00805EA7">
              <w:rPr>
                <w:rFonts w:ascii="GHEA Grapalat" w:hAnsi="GHEA Grapalat"/>
                <w:sz w:val="12"/>
                <w:szCs w:val="12"/>
                <w:lang w:val="es-ES"/>
              </w:rPr>
              <w:t xml:space="preserve"> </w:t>
            </w:r>
            <w:r w:rsidRPr="00805EA7">
              <w:rPr>
                <w:rFonts w:ascii="GHEA Grapalat" w:hAnsi="GHEA Grapalat"/>
                <w:sz w:val="12"/>
                <w:szCs w:val="12"/>
              </w:rPr>
              <w:t>ԳՄԱ</w:t>
            </w:r>
            <w:r w:rsidRPr="00805EA7">
              <w:rPr>
                <w:rFonts w:ascii="GHEA Grapalat" w:hAnsi="GHEA Grapalat"/>
                <w:sz w:val="12"/>
                <w:szCs w:val="12"/>
                <w:lang w:val="es-ES"/>
              </w:rPr>
              <w:t xml:space="preserve"> </w:t>
            </w:r>
            <w:r w:rsidRPr="00805EA7">
              <w:rPr>
                <w:rFonts w:ascii="GHEA Grapalat" w:hAnsi="GHEA Grapalat"/>
                <w:sz w:val="12"/>
                <w:szCs w:val="12"/>
              </w:rPr>
              <w:t>դասակարգման</w:t>
            </w:r>
            <w:r w:rsidRPr="00805EA7">
              <w:rPr>
                <w:rFonts w:ascii="GHEA Grapalat" w:hAnsi="GHEA Grapalat"/>
                <w:sz w:val="12"/>
                <w:szCs w:val="12"/>
                <w:lang w:val="es-ES"/>
              </w:rPr>
              <w:t xml:space="preserve"> (CPV)</w:t>
            </w:r>
          </w:p>
        </w:tc>
        <w:tc>
          <w:tcPr>
            <w:tcW w:w="5069" w:type="dxa"/>
            <w:vAlign w:val="center"/>
          </w:tcPr>
          <w:p w14:paraId="2007D55D" w14:textId="77777777" w:rsidR="005F69EF" w:rsidRPr="00064ADD" w:rsidRDefault="005F69EF" w:rsidP="007F1061">
            <w:pPr>
              <w:jc w:val="center"/>
              <w:rPr>
                <w:rFonts w:ascii="GHEA Grapalat" w:hAnsi="GHEA Grapalat"/>
                <w:sz w:val="18"/>
                <w:lang w:val="es-ES"/>
              </w:rPr>
            </w:pPr>
            <w:r w:rsidRPr="00064ADD">
              <w:rPr>
                <w:rFonts w:ascii="GHEA Grapalat" w:hAnsi="GHEA Grapalat"/>
                <w:sz w:val="18"/>
              </w:rPr>
              <w:t>անվանումը</w:t>
            </w:r>
          </w:p>
        </w:tc>
        <w:tc>
          <w:tcPr>
            <w:tcW w:w="8257" w:type="dxa"/>
            <w:gridSpan w:val="13"/>
            <w:vAlign w:val="center"/>
          </w:tcPr>
          <w:p w14:paraId="67910EAD" w14:textId="77777777" w:rsidR="005F69EF" w:rsidRPr="00064ADD" w:rsidRDefault="005F69EF" w:rsidP="007F1061">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5F69EF" w:rsidRPr="00064ADD" w14:paraId="11B8F4AA" w14:textId="77777777" w:rsidTr="00216016">
        <w:trPr>
          <w:trHeight w:val="1102"/>
        </w:trPr>
        <w:tc>
          <w:tcPr>
            <w:tcW w:w="1162" w:type="dxa"/>
          </w:tcPr>
          <w:p w14:paraId="140EDB49" w14:textId="77777777" w:rsidR="005F69EF" w:rsidRPr="00064ADD" w:rsidRDefault="005F69EF" w:rsidP="007F1061">
            <w:pPr>
              <w:jc w:val="center"/>
              <w:rPr>
                <w:rFonts w:ascii="GHEA Grapalat" w:hAnsi="GHEA Grapalat"/>
                <w:sz w:val="20"/>
                <w:lang w:val="es-ES"/>
              </w:rPr>
            </w:pPr>
          </w:p>
        </w:tc>
        <w:tc>
          <w:tcPr>
            <w:tcW w:w="1417" w:type="dxa"/>
          </w:tcPr>
          <w:p w14:paraId="18FF3519" w14:textId="77777777" w:rsidR="005F69EF" w:rsidRPr="00064ADD" w:rsidRDefault="005F69EF" w:rsidP="007F1061">
            <w:pPr>
              <w:jc w:val="center"/>
              <w:rPr>
                <w:rFonts w:ascii="GHEA Grapalat" w:hAnsi="GHEA Grapalat"/>
                <w:sz w:val="20"/>
                <w:lang w:val="es-ES"/>
              </w:rPr>
            </w:pPr>
          </w:p>
        </w:tc>
        <w:tc>
          <w:tcPr>
            <w:tcW w:w="5069" w:type="dxa"/>
          </w:tcPr>
          <w:p w14:paraId="11A4AEB1" w14:textId="77777777" w:rsidR="005F69EF" w:rsidRPr="00064ADD" w:rsidRDefault="005F69EF" w:rsidP="007F1061">
            <w:pPr>
              <w:jc w:val="center"/>
              <w:rPr>
                <w:rFonts w:ascii="GHEA Grapalat" w:hAnsi="GHEA Grapalat"/>
                <w:sz w:val="20"/>
                <w:lang w:val="es-ES"/>
              </w:rPr>
            </w:pPr>
          </w:p>
        </w:tc>
        <w:tc>
          <w:tcPr>
            <w:tcW w:w="560" w:type="dxa"/>
            <w:textDirection w:val="btLr"/>
            <w:vAlign w:val="center"/>
          </w:tcPr>
          <w:p w14:paraId="75CE6F06"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0" w:type="dxa"/>
            <w:textDirection w:val="btLr"/>
            <w:vAlign w:val="center"/>
          </w:tcPr>
          <w:p w14:paraId="0B863843" w14:textId="77777777" w:rsidR="005F69EF" w:rsidRPr="00064ADD" w:rsidRDefault="005F69EF" w:rsidP="007F106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0" w:type="dxa"/>
            <w:textDirection w:val="btLr"/>
            <w:vAlign w:val="center"/>
          </w:tcPr>
          <w:p w14:paraId="37291837"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0" w:type="dxa"/>
            <w:textDirection w:val="btLr"/>
            <w:vAlign w:val="center"/>
          </w:tcPr>
          <w:p w14:paraId="3E92C076" w14:textId="77777777" w:rsidR="005F69EF" w:rsidRPr="00064ADD" w:rsidRDefault="005F69EF" w:rsidP="007F106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60" w:type="dxa"/>
            <w:textDirection w:val="btLr"/>
            <w:vAlign w:val="center"/>
          </w:tcPr>
          <w:p w14:paraId="1EEE377A"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60" w:type="dxa"/>
            <w:textDirection w:val="btLr"/>
            <w:vAlign w:val="center"/>
          </w:tcPr>
          <w:p w14:paraId="33D2F72C"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60" w:type="dxa"/>
            <w:textDirection w:val="btLr"/>
            <w:vAlign w:val="center"/>
          </w:tcPr>
          <w:p w14:paraId="3F612123"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0" w:type="dxa"/>
            <w:textDirection w:val="btLr"/>
            <w:vAlign w:val="center"/>
          </w:tcPr>
          <w:p w14:paraId="0C410081"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0" w:type="dxa"/>
            <w:textDirection w:val="btLr"/>
            <w:vAlign w:val="center"/>
          </w:tcPr>
          <w:p w14:paraId="34BCFE99"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26" w:type="dxa"/>
            <w:textDirection w:val="btLr"/>
            <w:vAlign w:val="center"/>
          </w:tcPr>
          <w:p w14:paraId="51801417"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8" w:type="dxa"/>
            <w:textDirection w:val="btLr"/>
            <w:vAlign w:val="center"/>
          </w:tcPr>
          <w:p w14:paraId="398F8E66"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59" w:type="dxa"/>
            <w:textDirection w:val="btLr"/>
            <w:vAlign w:val="center"/>
          </w:tcPr>
          <w:p w14:paraId="5356A2F0"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654" w:type="dxa"/>
            <w:vAlign w:val="center"/>
          </w:tcPr>
          <w:p w14:paraId="3DB5C0C2" w14:textId="77777777" w:rsidR="005F69EF" w:rsidRPr="00064ADD" w:rsidRDefault="005F69EF" w:rsidP="007F1061">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0B097B7" w14:textId="77777777" w:rsidR="005F69EF" w:rsidRPr="00064ADD" w:rsidRDefault="005F69EF" w:rsidP="007F1061">
            <w:pPr>
              <w:jc w:val="center"/>
              <w:rPr>
                <w:rFonts w:ascii="GHEA Grapalat" w:hAnsi="GHEA Grapalat"/>
                <w:sz w:val="18"/>
                <w:lang w:val="es-ES"/>
              </w:rPr>
            </w:pPr>
          </w:p>
        </w:tc>
      </w:tr>
      <w:tr w:rsidR="00216016" w:rsidRPr="00064ADD" w14:paraId="525D6699" w14:textId="77777777" w:rsidTr="00216016">
        <w:trPr>
          <w:trHeight w:val="699"/>
        </w:trPr>
        <w:tc>
          <w:tcPr>
            <w:tcW w:w="1162" w:type="dxa"/>
            <w:vAlign w:val="center"/>
          </w:tcPr>
          <w:p w14:paraId="7F8EE589" w14:textId="024EF684" w:rsidR="00216016" w:rsidRPr="00064ADD" w:rsidRDefault="00216016" w:rsidP="00216016">
            <w:pPr>
              <w:jc w:val="center"/>
              <w:rPr>
                <w:rFonts w:ascii="GHEA Grapalat" w:hAnsi="GHEA Grapalat"/>
                <w:sz w:val="20"/>
                <w:lang w:val="es-ES"/>
              </w:rPr>
            </w:pPr>
            <w:r>
              <w:rPr>
                <w:rFonts w:ascii="GHEA Grapalat" w:hAnsi="GHEA Grapalat"/>
                <w:sz w:val="20"/>
                <w:lang w:val="hy-AM"/>
              </w:rPr>
              <w:t>1</w:t>
            </w:r>
          </w:p>
        </w:tc>
        <w:tc>
          <w:tcPr>
            <w:tcW w:w="1417" w:type="dxa"/>
            <w:vAlign w:val="center"/>
          </w:tcPr>
          <w:p w14:paraId="2808C4ED" w14:textId="6F7E0EFA" w:rsidR="00216016" w:rsidRPr="004C696E" w:rsidRDefault="00216016" w:rsidP="00216016">
            <w:pPr>
              <w:jc w:val="center"/>
              <w:rPr>
                <w:rFonts w:ascii="GHEA Grapalat" w:hAnsi="GHEA Grapalat"/>
                <w:sz w:val="20"/>
                <w:lang w:val="hy-AM"/>
              </w:rPr>
            </w:pPr>
            <w:r>
              <w:rPr>
                <w:rFonts w:ascii="Calibri" w:hAnsi="Calibri" w:cs="Calibri"/>
                <w:color w:val="000000"/>
                <w:sz w:val="20"/>
                <w:szCs w:val="20"/>
              </w:rPr>
              <w:t>71241200/10</w:t>
            </w:r>
          </w:p>
        </w:tc>
        <w:tc>
          <w:tcPr>
            <w:tcW w:w="5069" w:type="dxa"/>
            <w:vAlign w:val="bottom"/>
          </w:tcPr>
          <w:p w14:paraId="7377759C" w14:textId="3C2FAEBF" w:rsidR="00216016" w:rsidRPr="00064ADD" w:rsidRDefault="00216016" w:rsidP="00216016">
            <w:pPr>
              <w:jc w:val="center"/>
              <w:rPr>
                <w:rFonts w:ascii="GHEA Grapalat" w:hAnsi="GHEA Grapalat"/>
                <w:sz w:val="20"/>
                <w:lang w:val="es-ES"/>
              </w:rPr>
            </w:pPr>
            <w:r w:rsidRPr="00216016">
              <w:rPr>
                <w:rFonts w:ascii="GHEA Grapalat" w:hAnsi="GHEA Grapalat" w:cs="Calibri"/>
                <w:color w:val="000000"/>
                <w:sz w:val="16"/>
                <w:szCs w:val="16"/>
                <w:lang w:val="hy-AM"/>
              </w:rPr>
              <w:t>Փարաքար համայնքի Թաիրով բնակավայրի Չարենցի փողոցի մի հատվածի /510</w:t>
            </w:r>
            <w:r>
              <w:rPr>
                <w:rFonts w:ascii="GHEA Grapalat" w:hAnsi="GHEA Grapalat" w:cs="Calibri"/>
                <w:color w:val="000000"/>
                <w:sz w:val="16"/>
                <w:szCs w:val="16"/>
                <w:lang w:val="hy-AM"/>
              </w:rPr>
              <w:t>մետր/</w:t>
            </w:r>
            <w:r w:rsidRPr="00216016">
              <w:rPr>
                <w:rFonts w:ascii="GHEA Grapalat" w:hAnsi="GHEA Grapalat" w:cs="Calibri"/>
                <w:color w:val="000000"/>
                <w:sz w:val="16"/>
                <w:szCs w:val="16"/>
                <w:lang w:val="hy-AM"/>
              </w:rPr>
              <w:t xml:space="preserve"> գազաֆիկացման աշխատանքների նախագծանախահաշվային փաստաթղթերի կազմման ծառայություններ</w:t>
            </w:r>
          </w:p>
        </w:tc>
        <w:tc>
          <w:tcPr>
            <w:tcW w:w="560" w:type="dxa"/>
          </w:tcPr>
          <w:p w14:paraId="48E7E6BF" w14:textId="77777777" w:rsidR="00216016" w:rsidRPr="00064ADD" w:rsidRDefault="00216016" w:rsidP="00216016">
            <w:pPr>
              <w:jc w:val="center"/>
              <w:rPr>
                <w:rFonts w:ascii="GHEA Grapalat" w:hAnsi="GHEA Grapalat"/>
                <w:lang w:val="pt-BR"/>
              </w:rPr>
            </w:pPr>
            <w:r w:rsidRPr="00064ADD">
              <w:rPr>
                <w:rFonts w:ascii="GHEA Grapalat" w:hAnsi="GHEA Grapalat"/>
                <w:sz w:val="20"/>
                <w:lang w:val="pt-BR"/>
              </w:rPr>
              <w:t>... %</w:t>
            </w:r>
          </w:p>
        </w:tc>
        <w:tc>
          <w:tcPr>
            <w:tcW w:w="560" w:type="dxa"/>
          </w:tcPr>
          <w:p w14:paraId="038BF7A5" w14:textId="77777777" w:rsidR="00216016" w:rsidRPr="00064ADD" w:rsidRDefault="00216016" w:rsidP="00216016">
            <w:pPr>
              <w:jc w:val="center"/>
              <w:rPr>
                <w:rFonts w:ascii="GHEA Grapalat" w:hAnsi="GHEA Grapalat"/>
                <w:lang w:val="pt-BR"/>
              </w:rPr>
            </w:pPr>
            <w:r w:rsidRPr="00064ADD">
              <w:rPr>
                <w:rFonts w:ascii="GHEA Grapalat" w:hAnsi="GHEA Grapalat"/>
                <w:sz w:val="20"/>
                <w:lang w:val="pt-BR"/>
              </w:rPr>
              <w:t>... %</w:t>
            </w:r>
          </w:p>
        </w:tc>
        <w:tc>
          <w:tcPr>
            <w:tcW w:w="560" w:type="dxa"/>
          </w:tcPr>
          <w:p w14:paraId="2BA828A5" w14:textId="77777777" w:rsidR="00216016" w:rsidRPr="00064ADD" w:rsidRDefault="00216016" w:rsidP="002160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6D2C0227" w14:textId="77777777" w:rsidR="00216016" w:rsidRPr="00064ADD" w:rsidRDefault="00216016" w:rsidP="002160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C5B858F" w14:textId="77777777" w:rsidR="00216016" w:rsidRPr="00064ADD" w:rsidRDefault="00216016" w:rsidP="002160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6E1F8E4C" w14:textId="77777777" w:rsidR="00216016" w:rsidRPr="00064ADD" w:rsidRDefault="00216016" w:rsidP="002160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BA2E129" w14:textId="77777777" w:rsidR="00216016" w:rsidRPr="00064ADD" w:rsidRDefault="00216016" w:rsidP="002160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2A4BCEF" w14:textId="77777777" w:rsidR="00216016" w:rsidRPr="00064ADD" w:rsidRDefault="00216016" w:rsidP="002160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vAlign w:val="center"/>
          </w:tcPr>
          <w:p w14:paraId="44F0EAE6" w14:textId="563A6E91" w:rsidR="00216016" w:rsidRPr="00887946" w:rsidRDefault="00216016" w:rsidP="00216016">
            <w:pPr>
              <w:jc w:val="center"/>
              <w:rPr>
                <w:rFonts w:ascii="GHEA Grapalat" w:hAnsi="GHEA Grapalat" w:cs="Arial"/>
                <w:sz w:val="16"/>
                <w:szCs w:val="16"/>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526" w:type="dxa"/>
            <w:vAlign w:val="center"/>
          </w:tcPr>
          <w:p w14:paraId="69705DBB" w14:textId="0D38B360" w:rsidR="00216016" w:rsidRPr="00064ADD" w:rsidRDefault="00216016" w:rsidP="00216016">
            <w:pPr>
              <w:jc w:val="center"/>
              <w:rPr>
                <w:rFonts w:ascii="GHEA Grapalat" w:hAnsi="GHEA Grapalat" w:cs="Arial"/>
                <w:sz w:val="18"/>
                <w:szCs w:val="18"/>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478" w:type="dxa"/>
            <w:vAlign w:val="center"/>
          </w:tcPr>
          <w:p w14:paraId="16C8C985" w14:textId="03315095" w:rsidR="00216016" w:rsidRPr="00064ADD" w:rsidRDefault="00216016" w:rsidP="00216016">
            <w:pPr>
              <w:jc w:val="center"/>
              <w:rPr>
                <w:rFonts w:ascii="GHEA Grapalat" w:hAnsi="GHEA Grapalat" w:cs="Arial"/>
                <w:sz w:val="18"/>
                <w:szCs w:val="18"/>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559" w:type="dxa"/>
            <w:vAlign w:val="center"/>
          </w:tcPr>
          <w:p w14:paraId="2FE7AD16" w14:textId="7AF9D825" w:rsidR="00216016" w:rsidRPr="00064ADD" w:rsidRDefault="00216016" w:rsidP="00216016">
            <w:pPr>
              <w:jc w:val="center"/>
              <w:rPr>
                <w:rFonts w:ascii="GHEA Grapalat" w:hAnsi="GHEA Grapalat" w:cs="Arial"/>
                <w:sz w:val="18"/>
                <w:szCs w:val="18"/>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1654" w:type="dxa"/>
            <w:vAlign w:val="center"/>
          </w:tcPr>
          <w:p w14:paraId="106A2014" w14:textId="16F63348" w:rsidR="00216016" w:rsidRPr="00064ADD" w:rsidRDefault="00216016" w:rsidP="00216016">
            <w:pPr>
              <w:jc w:val="center"/>
              <w:rPr>
                <w:rFonts w:ascii="GHEA Grapalat" w:hAnsi="GHEA Grapalat"/>
                <w:b/>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r>
      <w:tr w:rsidR="00216016" w:rsidRPr="00064ADD" w14:paraId="36847FB2" w14:textId="77777777" w:rsidTr="00216016">
        <w:trPr>
          <w:trHeight w:val="699"/>
        </w:trPr>
        <w:tc>
          <w:tcPr>
            <w:tcW w:w="1162" w:type="dxa"/>
            <w:vAlign w:val="center"/>
          </w:tcPr>
          <w:p w14:paraId="49ADB3BB" w14:textId="4DF4F006" w:rsidR="00216016" w:rsidRDefault="00216016" w:rsidP="00216016">
            <w:pPr>
              <w:jc w:val="center"/>
              <w:rPr>
                <w:rFonts w:ascii="GHEA Grapalat" w:hAnsi="GHEA Grapalat"/>
                <w:sz w:val="20"/>
                <w:lang w:val="hy-AM"/>
              </w:rPr>
            </w:pPr>
            <w:r>
              <w:rPr>
                <w:rFonts w:ascii="GHEA Grapalat" w:hAnsi="GHEA Grapalat"/>
                <w:sz w:val="20"/>
                <w:lang w:val="hy-AM"/>
              </w:rPr>
              <w:t>2</w:t>
            </w:r>
          </w:p>
        </w:tc>
        <w:tc>
          <w:tcPr>
            <w:tcW w:w="1417" w:type="dxa"/>
            <w:vAlign w:val="center"/>
          </w:tcPr>
          <w:p w14:paraId="27D4EAD2" w14:textId="48A8EFDF" w:rsidR="00216016" w:rsidRDefault="00216016" w:rsidP="00216016">
            <w:pPr>
              <w:jc w:val="center"/>
              <w:rPr>
                <w:rFonts w:ascii="Calibri" w:hAnsi="Calibri" w:cs="Calibri"/>
                <w:color w:val="000000"/>
                <w:sz w:val="20"/>
                <w:szCs w:val="20"/>
              </w:rPr>
            </w:pPr>
            <w:r>
              <w:rPr>
                <w:rFonts w:ascii="Calibri" w:hAnsi="Calibri" w:cs="Calibri"/>
                <w:color w:val="000000"/>
                <w:sz w:val="20"/>
                <w:szCs w:val="20"/>
              </w:rPr>
              <w:t>71241200/11</w:t>
            </w:r>
          </w:p>
        </w:tc>
        <w:tc>
          <w:tcPr>
            <w:tcW w:w="5069" w:type="dxa"/>
            <w:vAlign w:val="bottom"/>
          </w:tcPr>
          <w:p w14:paraId="2E41449F" w14:textId="68B16DDA" w:rsidR="00216016" w:rsidRPr="00942E9F" w:rsidRDefault="00216016" w:rsidP="00216016">
            <w:pPr>
              <w:jc w:val="center"/>
              <w:rPr>
                <w:rFonts w:ascii="GHEA Grapalat" w:hAnsi="GHEA Grapalat" w:cs="Calibri"/>
                <w:color w:val="000000"/>
                <w:sz w:val="16"/>
                <w:szCs w:val="16"/>
                <w:lang w:val="hy-AM"/>
              </w:rPr>
            </w:pPr>
            <w:r>
              <w:rPr>
                <w:rFonts w:ascii="GHEA Grapalat" w:hAnsi="GHEA Grapalat" w:cs="Calibri"/>
                <w:color w:val="000000"/>
                <w:sz w:val="16"/>
                <w:szCs w:val="16"/>
              </w:rPr>
              <w:t>Փարաքար համայնքի Բաղրամյան  բնակավայրի Չարենցի փողոցի մի հատվածի</w:t>
            </w:r>
            <w:r>
              <w:rPr>
                <w:rFonts w:ascii="GHEA Grapalat" w:hAnsi="GHEA Grapalat" w:cs="Calibri"/>
                <w:color w:val="000000"/>
                <w:sz w:val="16"/>
                <w:szCs w:val="16"/>
                <w:lang w:val="hy-AM"/>
              </w:rPr>
              <w:t xml:space="preserve"> /200մետր/ </w:t>
            </w:r>
            <w:r>
              <w:rPr>
                <w:rFonts w:ascii="GHEA Grapalat" w:hAnsi="GHEA Grapalat" w:cs="Calibri"/>
                <w:color w:val="000000"/>
                <w:sz w:val="16"/>
                <w:szCs w:val="16"/>
              </w:rPr>
              <w:t xml:space="preserve"> գազաֆիկացման աշխատանքների նախագծանախահաշվային փաստաթղթերի կազմման ծառայություններ</w:t>
            </w:r>
          </w:p>
        </w:tc>
        <w:tc>
          <w:tcPr>
            <w:tcW w:w="560" w:type="dxa"/>
          </w:tcPr>
          <w:p w14:paraId="18F2426F" w14:textId="67329106"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20EB586B" w14:textId="19F27B55"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7FABCE45" w14:textId="067231CA"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7D151F41" w14:textId="65ECD7EA"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2E5CF9EC" w14:textId="4A241B6D"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3FECAF92" w14:textId="663D0242"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76184FE6" w14:textId="4D8C79C3"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1DBE1EEC" w14:textId="21281B3D"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vAlign w:val="center"/>
          </w:tcPr>
          <w:p w14:paraId="21B4FAA9" w14:textId="0314CC3D"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526" w:type="dxa"/>
            <w:vAlign w:val="center"/>
          </w:tcPr>
          <w:p w14:paraId="3700DE57" w14:textId="43F7D655"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478" w:type="dxa"/>
            <w:vAlign w:val="center"/>
          </w:tcPr>
          <w:p w14:paraId="375E8B3E" w14:textId="413CC32D"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559" w:type="dxa"/>
            <w:vAlign w:val="center"/>
          </w:tcPr>
          <w:p w14:paraId="4110A8FB" w14:textId="5874ED4F"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1654" w:type="dxa"/>
            <w:vAlign w:val="center"/>
          </w:tcPr>
          <w:p w14:paraId="372F8EC2" w14:textId="4772A98C"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r>
      <w:tr w:rsidR="00216016" w:rsidRPr="00064ADD" w14:paraId="09DC67D6" w14:textId="77777777" w:rsidTr="00216016">
        <w:trPr>
          <w:trHeight w:val="699"/>
        </w:trPr>
        <w:tc>
          <w:tcPr>
            <w:tcW w:w="1162" w:type="dxa"/>
            <w:vAlign w:val="center"/>
          </w:tcPr>
          <w:p w14:paraId="09EA1E23" w14:textId="6F4D5650" w:rsidR="00216016" w:rsidRDefault="00216016" w:rsidP="00216016">
            <w:pPr>
              <w:jc w:val="center"/>
              <w:rPr>
                <w:rFonts w:ascii="GHEA Grapalat" w:hAnsi="GHEA Grapalat"/>
                <w:sz w:val="20"/>
                <w:lang w:val="hy-AM"/>
              </w:rPr>
            </w:pPr>
            <w:r>
              <w:rPr>
                <w:rFonts w:ascii="GHEA Grapalat" w:hAnsi="GHEA Grapalat"/>
                <w:sz w:val="20"/>
                <w:lang w:val="hy-AM"/>
              </w:rPr>
              <w:t>3</w:t>
            </w:r>
          </w:p>
        </w:tc>
        <w:tc>
          <w:tcPr>
            <w:tcW w:w="1417" w:type="dxa"/>
            <w:vAlign w:val="center"/>
          </w:tcPr>
          <w:p w14:paraId="7592E453" w14:textId="04F52FBB" w:rsidR="00216016" w:rsidRDefault="00216016" w:rsidP="00216016">
            <w:pPr>
              <w:jc w:val="center"/>
              <w:rPr>
                <w:rFonts w:ascii="Calibri" w:hAnsi="Calibri" w:cs="Calibri"/>
                <w:color w:val="000000"/>
                <w:sz w:val="20"/>
                <w:szCs w:val="20"/>
              </w:rPr>
            </w:pPr>
            <w:r>
              <w:rPr>
                <w:rFonts w:ascii="Calibri" w:hAnsi="Calibri" w:cs="Calibri"/>
                <w:color w:val="000000"/>
                <w:sz w:val="20"/>
                <w:szCs w:val="20"/>
              </w:rPr>
              <w:t>71241200/12</w:t>
            </w:r>
          </w:p>
        </w:tc>
        <w:tc>
          <w:tcPr>
            <w:tcW w:w="5069" w:type="dxa"/>
            <w:vAlign w:val="bottom"/>
          </w:tcPr>
          <w:p w14:paraId="1F4E4C86" w14:textId="429E141A" w:rsidR="00216016" w:rsidRPr="00942E9F" w:rsidRDefault="00216016" w:rsidP="00216016">
            <w:pPr>
              <w:jc w:val="center"/>
              <w:rPr>
                <w:rFonts w:ascii="GHEA Grapalat" w:hAnsi="GHEA Grapalat" w:cs="Calibri"/>
                <w:color w:val="000000"/>
                <w:sz w:val="16"/>
                <w:szCs w:val="16"/>
                <w:lang w:val="hy-AM"/>
              </w:rPr>
            </w:pPr>
            <w:r>
              <w:rPr>
                <w:rFonts w:ascii="GHEA Grapalat" w:hAnsi="GHEA Grapalat" w:cs="Calibri"/>
                <w:color w:val="000000"/>
                <w:sz w:val="16"/>
                <w:szCs w:val="16"/>
              </w:rPr>
              <w:t>Փարաքար համայնքի Մուսլաեռ  բնակավայրի Տիգրան Մեծ փողոցի մի հատվածի</w:t>
            </w:r>
            <w:r>
              <w:rPr>
                <w:rFonts w:ascii="GHEA Grapalat" w:hAnsi="GHEA Grapalat" w:cs="Calibri"/>
                <w:color w:val="000000"/>
                <w:sz w:val="16"/>
                <w:szCs w:val="16"/>
                <w:lang w:val="hy-AM"/>
              </w:rPr>
              <w:t xml:space="preserve"> /200մետր/ </w:t>
            </w:r>
            <w:r>
              <w:rPr>
                <w:rFonts w:ascii="GHEA Grapalat" w:hAnsi="GHEA Grapalat" w:cs="Calibri"/>
                <w:color w:val="000000"/>
                <w:sz w:val="16"/>
                <w:szCs w:val="16"/>
              </w:rPr>
              <w:t xml:space="preserve"> գազաֆիկացման աշխատանքների նախագծա</w:t>
            </w:r>
            <w:bookmarkStart w:id="13" w:name="_GoBack"/>
            <w:bookmarkEnd w:id="13"/>
            <w:r>
              <w:rPr>
                <w:rFonts w:ascii="GHEA Grapalat" w:hAnsi="GHEA Grapalat" w:cs="Calibri"/>
                <w:color w:val="000000"/>
                <w:sz w:val="16"/>
                <w:szCs w:val="16"/>
              </w:rPr>
              <w:t>նախահաշվային փաստաթղթերի կազմման ծառայություններ</w:t>
            </w:r>
          </w:p>
        </w:tc>
        <w:tc>
          <w:tcPr>
            <w:tcW w:w="560" w:type="dxa"/>
          </w:tcPr>
          <w:p w14:paraId="19DA7AA3" w14:textId="2BDF1DD0"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6D9F7D67" w14:textId="2987899C"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1A9ACF7B" w14:textId="4FB6DF5E"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40166D49" w14:textId="35A3EDBE"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376B6DED" w14:textId="6CE46EA2"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2F64DFDC" w14:textId="12752A2D"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4BECCEB1" w14:textId="33DFB46D"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tcPr>
          <w:p w14:paraId="56C238FC" w14:textId="2819764B" w:rsidR="00216016" w:rsidRPr="00064ADD" w:rsidRDefault="00216016" w:rsidP="00216016">
            <w:pPr>
              <w:jc w:val="center"/>
              <w:rPr>
                <w:rFonts w:ascii="GHEA Grapalat" w:hAnsi="GHEA Grapalat"/>
                <w:sz w:val="20"/>
                <w:lang w:val="pt-BR"/>
              </w:rPr>
            </w:pPr>
            <w:r w:rsidRPr="00064ADD">
              <w:rPr>
                <w:rFonts w:ascii="GHEA Grapalat" w:hAnsi="GHEA Grapalat"/>
                <w:sz w:val="20"/>
                <w:lang w:val="pt-BR"/>
              </w:rPr>
              <w:t>... %</w:t>
            </w:r>
          </w:p>
        </w:tc>
        <w:tc>
          <w:tcPr>
            <w:tcW w:w="560" w:type="dxa"/>
            <w:vAlign w:val="center"/>
          </w:tcPr>
          <w:p w14:paraId="74110FD5" w14:textId="2B1C5850"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526" w:type="dxa"/>
            <w:vAlign w:val="center"/>
          </w:tcPr>
          <w:p w14:paraId="4D995AFC" w14:textId="410A9FFB"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478" w:type="dxa"/>
            <w:vAlign w:val="center"/>
          </w:tcPr>
          <w:p w14:paraId="0F445216" w14:textId="6B76F5B8"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559" w:type="dxa"/>
            <w:vAlign w:val="center"/>
          </w:tcPr>
          <w:p w14:paraId="4B0DD5FB" w14:textId="3AFCF6E5"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c>
          <w:tcPr>
            <w:tcW w:w="1654" w:type="dxa"/>
            <w:vAlign w:val="center"/>
          </w:tcPr>
          <w:p w14:paraId="6CD6DCAA" w14:textId="55B1F74C" w:rsidR="00216016" w:rsidRPr="00064ADD" w:rsidRDefault="00216016" w:rsidP="00216016">
            <w:pPr>
              <w:jc w:val="center"/>
              <w:rPr>
                <w:rFonts w:ascii="GHEA Grapalat" w:hAnsi="GHEA Grapalat"/>
                <w:sz w:val="20"/>
                <w:lang w:val="pt-BR"/>
              </w:rPr>
            </w:pPr>
            <w:r w:rsidRPr="00887946">
              <w:rPr>
                <w:rFonts w:ascii="GHEA Grapalat" w:hAnsi="GHEA Grapalat"/>
                <w:sz w:val="16"/>
                <w:szCs w:val="16"/>
                <w:lang w:val="hy-AM"/>
              </w:rPr>
              <w:t>100</w:t>
            </w:r>
            <w:r w:rsidRPr="00887946">
              <w:rPr>
                <w:rFonts w:ascii="GHEA Grapalat" w:hAnsi="GHEA Grapalat"/>
                <w:sz w:val="16"/>
                <w:szCs w:val="16"/>
                <w:lang w:val="pt-BR"/>
              </w:rPr>
              <w:t xml:space="preserve"> %</w:t>
            </w:r>
          </w:p>
        </w:tc>
      </w:tr>
    </w:tbl>
    <w:p w14:paraId="589A3646" w14:textId="77777777" w:rsidR="005F69EF" w:rsidRPr="00064ADD" w:rsidRDefault="005F69EF"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lastRenderedPageBreak/>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lastRenderedPageBreak/>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05EA7">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1601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D30E3" w14:textId="77777777" w:rsidR="00EE31D4" w:rsidRDefault="00EE31D4">
      <w:r>
        <w:separator/>
      </w:r>
    </w:p>
  </w:endnote>
  <w:endnote w:type="continuationSeparator" w:id="0">
    <w:p w14:paraId="0105DA23" w14:textId="77777777" w:rsidR="00EE31D4" w:rsidRDefault="00EE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72D27" w14:textId="77777777" w:rsidR="00EE31D4" w:rsidRDefault="00EE31D4">
      <w:r>
        <w:separator/>
      </w:r>
    </w:p>
  </w:footnote>
  <w:footnote w:type="continuationSeparator" w:id="0">
    <w:p w14:paraId="61F195B2" w14:textId="77777777" w:rsidR="00EE31D4" w:rsidRDefault="00EE31D4">
      <w:r>
        <w:continuationSeparator/>
      </w:r>
    </w:p>
  </w:footnote>
  <w:footnote w:id="1">
    <w:p w14:paraId="11372597" w14:textId="32B831A3" w:rsidR="00884A8F" w:rsidRPr="00BD6265" w:rsidRDefault="00884A8F"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
    <w:p w14:paraId="6CDF65D4" w14:textId="3BE26A34" w:rsidR="00884A8F" w:rsidRPr="0090663C" w:rsidRDefault="00884A8F">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565B57" w14:textId="77777777" w:rsidR="00884A8F" w:rsidRPr="00BE77AC" w:rsidRDefault="00884A8F" w:rsidP="0090663C">
      <w:pPr>
        <w:pStyle w:val="af2"/>
        <w:jc w:val="both"/>
        <w:rPr>
          <w:rFonts w:ascii="GHEA Grapalat" w:hAnsi="GHEA Grapalat"/>
          <w:i/>
          <w:sz w:val="16"/>
          <w:szCs w:val="24"/>
          <w:lang w:val="af-ZA" w:eastAsia="en-US"/>
        </w:rPr>
      </w:pPr>
      <w:r>
        <w:rPr>
          <w:rStyle w:val="af6"/>
        </w:rPr>
        <w:footnoteRef/>
      </w:r>
      <w:r>
        <w:t xml:space="preserve"> </w:t>
      </w:r>
      <w:r w:rsidRPr="00B20FE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884A8F" w:rsidRPr="0090663C" w:rsidRDefault="00884A8F"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4">
    <w:p w14:paraId="572BBFCB" w14:textId="4027CDC5" w:rsidR="00884A8F" w:rsidRPr="0090663C" w:rsidRDefault="00884A8F">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5">
    <w:p w14:paraId="0A840F00" w14:textId="741853D2" w:rsidR="00884A8F" w:rsidRPr="0090663C" w:rsidRDefault="00884A8F"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884A8F" w:rsidRPr="0090663C" w:rsidRDefault="00884A8F">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884A8F" w:rsidRPr="00264D57" w:rsidRDefault="00884A8F"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F4653"/>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9"/>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281"/>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8CD"/>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0AB5"/>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41"/>
    <w:rsid w:val="001A4EF7"/>
    <w:rsid w:val="001A5BC8"/>
    <w:rsid w:val="001A5C02"/>
    <w:rsid w:val="001B064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016"/>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2D"/>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4A2"/>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8C"/>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66"/>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739"/>
    <w:rsid w:val="00427EAA"/>
    <w:rsid w:val="00427FFC"/>
    <w:rsid w:val="004306D6"/>
    <w:rsid w:val="00431998"/>
    <w:rsid w:val="004320F2"/>
    <w:rsid w:val="00433F39"/>
    <w:rsid w:val="004341F5"/>
    <w:rsid w:val="00434D1C"/>
    <w:rsid w:val="0043558D"/>
    <w:rsid w:val="004361B7"/>
    <w:rsid w:val="004361D6"/>
    <w:rsid w:val="0043641B"/>
    <w:rsid w:val="00436DF8"/>
    <w:rsid w:val="00436E5B"/>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96E"/>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28B"/>
    <w:rsid w:val="00544728"/>
    <w:rsid w:val="005457B4"/>
    <w:rsid w:val="00545BDE"/>
    <w:rsid w:val="00545F4E"/>
    <w:rsid w:val="00546711"/>
    <w:rsid w:val="0054752B"/>
    <w:rsid w:val="005503F5"/>
    <w:rsid w:val="00551E52"/>
    <w:rsid w:val="005525A4"/>
    <w:rsid w:val="00552D6E"/>
    <w:rsid w:val="00553DFD"/>
    <w:rsid w:val="005552C0"/>
    <w:rsid w:val="00556113"/>
    <w:rsid w:val="0055623A"/>
    <w:rsid w:val="005563D9"/>
    <w:rsid w:val="00556EE7"/>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CC"/>
    <w:rsid w:val="005960B4"/>
    <w:rsid w:val="0059636E"/>
    <w:rsid w:val="00597195"/>
    <w:rsid w:val="005A1236"/>
    <w:rsid w:val="005A16C6"/>
    <w:rsid w:val="005A1D54"/>
    <w:rsid w:val="005A2A92"/>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832"/>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9EF"/>
    <w:rsid w:val="005F6B8D"/>
    <w:rsid w:val="005F7C1D"/>
    <w:rsid w:val="00600DD3"/>
    <w:rsid w:val="0060505A"/>
    <w:rsid w:val="0060526C"/>
    <w:rsid w:val="00606328"/>
    <w:rsid w:val="0060652B"/>
    <w:rsid w:val="00606ACC"/>
    <w:rsid w:val="00606B84"/>
    <w:rsid w:val="0060715C"/>
    <w:rsid w:val="00611FBB"/>
    <w:rsid w:val="006124A7"/>
    <w:rsid w:val="00613476"/>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96"/>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4A"/>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ADC"/>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360"/>
    <w:rsid w:val="006F0D3F"/>
    <w:rsid w:val="006F1542"/>
    <w:rsid w:val="006F1805"/>
    <w:rsid w:val="006F1A8E"/>
    <w:rsid w:val="006F23D5"/>
    <w:rsid w:val="006F246F"/>
    <w:rsid w:val="006F2817"/>
    <w:rsid w:val="006F3372"/>
    <w:rsid w:val="006F3B78"/>
    <w:rsid w:val="006F47E9"/>
    <w:rsid w:val="006F49AA"/>
    <w:rsid w:val="006F6413"/>
    <w:rsid w:val="006F688D"/>
    <w:rsid w:val="006F71CF"/>
    <w:rsid w:val="00700C81"/>
    <w:rsid w:val="007010F4"/>
    <w:rsid w:val="00701157"/>
    <w:rsid w:val="007019EA"/>
    <w:rsid w:val="0070321D"/>
    <w:rsid w:val="007032AC"/>
    <w:rsid w:val="00703303"/>
    <w:rsid w:val="007035C9"/>
    <w:rsid w:val="0070371B"/>
    <w:rsid w:val="00703C74"/>
    <w:rsid w:val="00704862"/>
    <w:rsid w:val="00704898"/>
    <w:rsid w:val="00705355"/>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3F2"/>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17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061"/>
    <w:rsid w:val="007F12DE"/>
    <w:rsid w:val="007F1314"/>
    <w:rsid w:val="007F1F51"/>
    <w:rsid w:val="007F281F"/>
    <w:rsid w:val="007F3495"/>
    <w:rsid w:val="007F503F"/>
    <w:rsid w:val="007F5A5F"/>
    <w:rsid w:val="007F6722"/>
    <w:rsid w:val="008013DA"/>
    <w:rsid w:val="008019E3"/>
    <w:rsid w:val="0080437A"/>
    <w:rsid w:val="00805EA7"/>
    <w:rsid w:val="008061D6"/>
    <w:rsid w:val="008069F0"/>
    <w:rsid w:val="00807178"/>
    <w:rsid w:val="0080763E"/>
    <w:rsid w:val="00807F1E"/>
    <w:rsid w:val="00807F3B"/>
    <w:rsid w:val="00807F43"/>
    <w:rsid w:val="008105B4"/>
    <w:rsid w:val="00811D16"/>
    <w:rsid w:val="008128C9"/>
    <w:rsid w:val="00812B62"/>
    <w:rsid w:val="00814170"/>
    <w:rsid w:val="00814DBD"/>
    <w:rsid w:val="00816505"/>
    <w:rsid w:val="00817180"/>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341"/>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A8F"/>
    <w:rsid w:val="00886035"/>
    <w:rsid w:val="00886AA6"/>
    <w:rsid w:val="00886EFE"/>
    <w:rsid w:val="008870AF"/>
    <w:rsid w:val="00887807"/>
    <w:rsid w:val="00887946"/>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C26"/>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4B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6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8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3FDC"/>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9C7"/>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1BF"/>
    <w:rsid w:val="009B3CA3"/>
    <w:rsid w:val="009B5889"/>
    <w:rsid w:val="009B58F7"/>
    <w:rsid w:val="009B5ED1"/>
    <w:rsid w:val="009B6D58"/>
    <w:rsid w:val="009C1A9B"/>
    <w:rsid w:val="009C1C91"/>
    <w:rsid w:val="009C1D0F"/>
    <w:rsid w:val="009C370D"/>
    <w:rsid w:val="009C3A21"/>
    <w:rsid w:val="009C3B73"/>
    <w:rsid w:val="009C3CE7"/>
    <w:rsid w:val="009C3EC5"/>
    <w:rsid w:val="009C49F0"/>
    <w:rsid w:val="009C6103"/>
    <w:rsid w:val="009C7DD3"/>
    <w:rsid w:val="009D03A4"/>
    <w:rsid w:val="009D158E"/>
    <w:rsid w:val="009D2415"/>
    <w:rsid w:val="009D2800"/>
    <w:rsid w:val="009D352B"/>
    <w:rsid w:val="009D3747"/>
    <w:rsid w:val="009D3BBE"/>
    <w:rsid w:val="009D47AF"/>
    <w:rsid w:val="009D4BED"/>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8B4"/>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826"/>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C51"/>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E6"/>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8B1"/>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A48"/>
    <w:rsid w:val="00C14F1A"/>
    <w:rsid w:val="00C156C3"/>
    <w:rsid w:val="00C15BC3"/>
    <w:rsid w:val="00C16602"/>
    <w:rsid w:val="00C16F3F"/>
    <w:rsid w:val="00C17414"/>
    <w:rsid w:val="00C207A1"/>
    <w:rsid w:val="00C2151D"/>
    <w:rsid w:val="00C223D6"/>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3A"/>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0CC"/>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7"/>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0B"/>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8B"/>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5B77"/>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4E1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01B"/>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9AE"/>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124"/>
    <w:rsid w:val="00E34189"/>
    <w:rsid w:val="00E36717"/>
    <w:rsid w:val="00E36A86"/>
    <w:rsid w:val="00E40E6A"/>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7F7"/>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BB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1D4"/>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F03"/>
    <w:rsid w:val="00FE4310"/>
    <w:rsid w:val="00FE54DC"/>
    <w:rsid w:val="00FE5743"/>
    <w:rsid w:val="00FE6887"/>
    <w:rsid w:val="00FE6C2A"/>
    <w:rsid w:val="00FE6CD3"/>
    <w:rsid w:val="00FE76B9"/>
    <w:rsid w:val="00FE7898"/>
    <w:rsid w:val="00FF0766"/>
    <w:rsid w:val="00FF0775"/>
    <w:rsid w:val="00FF0FE2"/>
    <w:rsid w:val="00FF1424"/>
    <w:rsid w:val="00FF1D27"/>
    <w:rsid w:val="00FF1D28"/>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D27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39808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94A7-D7A3-4BA7-8483-5E94C6CE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19353</Words>
  <Characters>110314</Characters>
  <Application>Microsoft Office Word</Application>
  <DocSecurity>0</DocSecurity>
  <Lines>919</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https://mul2-armavir.gov.am/tasks/443170/oneclick?token=5e8b57de3ff255ae8e86fdd38c5ebeb4</cp:keywords>
  <cp:lastModifiedBy>HP</cp:lastModifiedBy>
  <cp:revision>101</cp:revision>
  <cp:lastPrinted>2018-02-16T07:12:00Z</cp:lastPrinted>
  <dcterms:created xsi:type="dcterms:W3CDTF">2025-03-04T12:44:00Z</dcterms:created>
  <dcterms:modified xsi:type="dcterms:W3CDTF">2025-09-03T16:15:00Z</dcterms:modified>
</cp:coreProperties>
</file>